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D2" w:rsidRPr="00A70363" w:rsidRDefault="003B4CD2" w:rsidP="00D33C25">
      <w:pPr>
        <w:contextualSpacing/>
        <w:rPr>
          <w:rFonts w:ascii="Arial" w:hAnsi="Arial" w:cs="Arial"/>
          <w:b/>
          <w:color w:val="FF0000"/>
        </w:rPr>
      </w:pPr>
      <w:bookmarkStart w:id="0" w:name="_GoBack"/>
      <w:bookmarkEnd w:id="0"/>
      <w:r w:rsidRPr="00A70363">
        <w:rPr>
          <w:rFonts w:ascii="Arial" w:hAnsi="Arial" w:cs="Arial"/>
          <w:b/>
          <w:color w:val="FF0000"/>
        </w:rPr>
        <w:t>Specifikacija predmeta naročila:</w:t>
      </w:r>
    </w:p>
    <w:p w:rsidR="003B4CD2" w:rsidRPr="00A70363" w:rsidRDefault="003B4CD2" w:rsidP="00D33C25">
      <w:pPr>
        <w:contextualSpacing/>
        <w:rPr>
          <w:rFonts w:ascii="Arial" w:hAnsi="Arial" w:cs="Arial"/>
          <w:b/>
          <w:color w:val="FF0000"/>
        </w:rPr>
      </w:pPr>
    </w:p>
    <w:p w:rsidR="003B4CD2" w:rsidRPr="00A70363" w:rsidRDefault="003B4CD2" w:rsidP="00D33C25">
      <w:pPr>
        <w:contextualSpacing/>
        <w:rPr>
          <w:rFonts w:ascii="Arial" w:hAnsi="Arial" w:cs="Arial"/>
          <w:b/>
          <w:color w:val="FF0000"/>
          <w:highlight w:val="yellow"/>
        </w:rPr>
      </w:pPr>
    </w:p>
    <w:p w:rsidR="003B4CD2" w:rsidRPr="00A70363" w:rsidRDefault="003B4CD2" w:rsidP="00D33C25">
      <w:pPr>
        <w:contextualSpacing/>
        <w:rPr>
          <w:rFonts w:ascii="Arial" w:hAnsi="Arial" w:cs="Arial"/>
          <w:b/>
          <w:color w:val="FF0000"/>
          <w:highlight w:val="yellow"/>
        </w:rPr>
      </w:pPr>
    </w:p>
    <w:p w:rsidR="00D33C25" w:rsidRPr="00A70363" w:rsidRDefault="00D33C25" w:rsidP="00D33C2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A70363">
        <w:rPr>
          <w:rFonts w:ascii="Arial" w:hAnsi="Arial" w:cs="Arial"/>
          <w:b/>
        </w:rPr>
        <w:t>POŽARNA PREGRADA</w:t>
      </w:r>
      <w:r w:rsidRPr="00A70363">
        <w:rPr>
          <w:rFonts w:ascii="Arial" w:hAnsi="Arial" w:cs="Arial"/>
        </w:rPr>
        <w:t xml:space="preserve">: </w:t>
      </w:r>
      <w:r w:rsidRPr="00A70363">
        <w:rPr>
          <w:rFonts w:ascii="Arial" w:hAnsi="Arial" w:cs="Arial"/>
        </w:rPr>
        <w:br/>
      </w:r>
      <w:r w:rsidRPr="00A70363">
        <w:rPr>
          <w:rFonts w:ascii="Arial" w:hAnsi="Arial" w:cs="Arial"/>
        </w:rPr>
        <w:br/>
      </w:r>
      <w:r w:rsidRPr="00A70363">
        <w:rPr>
          <w:rFonts w:ascii="Arial" w:hAnsi="Arial" w:cs="Arial"/>
          <w:b/>
          <w:bCs/>
        </w:rPr>
        <w:t>Požarna pregrada naslednje generacije</w:t>
      </w:r>
      <w:r w:rsidRPr="00A70363">
        <w:rPr>
          <w:rFonts w:ascii="Arial" w:hAnsi="Arial" w:cs="Arial"/>
        </w:rPr>
        <w:t xml:space="preserve"> – (enakovredno kot </w:t>
      </w:r>
      <w:proofErr w:type="spellStart"/>
      <w:r w:rsidRPr="00A70363">
        <w:rPr>
          <w:rFonts w:ascii="Arial" w:hAnsi="Arial" w:cs="Arial"/>
        </w:rPr>
        <w:t>Fortinet</w:t>
      </w:r>
      <w:proofErr w:type="spellEnd"/>
      <w:r w:rsidRPr="00A70363">
        <w:rPr>
          <w:rFonts w:ascii="Arial" w:hAnsi="Arial" w:cs="Arial"/>
        </w:rPr>
        <w:t xml:space="preserve"> </w:t>
      </w:r>
      <w:proofErr w:type="spellStart"/>
      <w:r w:rsidRPr="00A70363">
        <w:rPr>
          <w:rFonts w:ascii="Arial" w:hAnsi="Arial" w:cs="Arial"/>
        </w:rPr>
        <w:t>FortiGate</w:t>
      </w:r>
      <w:proofErr w:type="spellEnd"/>
      <w:r w:rsidRPr="00A70363">
        <w:rPr>
          <w:rFonts w:ascii="Arial" w:hAnsi="Arial" w:cs="Arial"/>
        </w:rPr>
        <w:t xml:space="preserve"> 81E)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  <w:b/>
          <w:bCs/>
        </w:rPr>
        <w:t>Splošne lastnosti</w:t>
      </w:r>
      <w:r w:rsidRPr="00A70363">
        <w:rPr>
          <w:rFonts w:ascii="Arial" w:hAnsi="Arial" w:cs="Arial"/>
        </w:rPr>
        <w:t xml:space="preserve"> </w:t>
      </w:r>
    </w:p>
    <w:p w:rsidR="00BA2DC1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Požarna pregrada naslednje generacije v visoki razpoložljivosti </w:t>
      </w:r>
      <w:r w:rsidR="00BA2DC1">
        <w:rPr>
          <w:rFonts w:ascii="Arial" w:hAnsi="Arial" w:cs="Arial"/>
          <w:b/>
          <w:bCs/>
          <w:sz w:val="20"/>
          <w:szCs w:val="20"/>
        </w:rPr>
        <w:t>(</w:t>
      </w:r>
      <w:proofErr w:type="spellStart"/>
      <w:r w:rsidR="00BA2DC1">
        <w:rPr>
          <w:rFonts w:ascii="Arial" w:hAnsi="Arial" w:cs="Arial"/>
          <w:b/>
          <w:bCs/>
          <w:sz w:val="20"/>
          <w:szCs w:val="20"/>
        </w:rPr>
        <w:t>High</w:t>
      </w:r>
      <w:proofErr w:type="spellEnd"/>
      <w:r w:rsidR="00BA2DC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BA2DC1">
        <w:rPr>
          <w:rFonts w:ascii="Arial" w:hAnsi="Arial" w:cs="Arial"/>
          <w:b/>
          <w:bCs/>
          <w:sz w:val="20"/>
          <w:szCs w:val="20"/>
        </w:rPr>
        <w:t>Availability</w:t>
      </w:r>
      <w:proofErr w:type="spellEnd"/>
      <w:r w:rsidR="00BA2DC1">
        <w:rPr>
          <w:rFonts w:ascii="Arial" w:hAnsi="Arial" w:cs="Arial"/>
          <w:b/>
          <w:bCs/>
          <w:sz w:val="20"/>
          <w:szCs w:val="20"/>
        </w:rPr>
        <w:t>)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upravljanje preko spletnega vmesnika s protokolom HTTPS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Vključene naj bodo naročnine za </w:t>
      </w:r>
      <w:proofErr w:type="spellStart"/>
      <w:r w:rsidRPr="00A70363">
        <w:rPr>
          <w:rFonts w:ascii="Arial" w:hAnsi="Arial" w:cs="Arial"/>
        </w:rPr>
        <w:t>Antispam</w:t>
      </w:r>
      <w:proofErr w:type="spellEnd"/>
      <w:r w:rsidRPr="00A70363">
        <w:rPr>
          <w:rFonts w:ascii="Arial" w:hAnsi="Arial" w:cs="Arial"/>
        </w:rPr>
        <w:t xml:space="preserve">, URL filtriranje, IPS storitev, storitev za kontrolo aplikacij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Vključene naročnine za obdobje 3-leta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nameščena mora biti najnovejša preizkušena programska oprema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  <w:b/>
          <w:bCs/>
        </w:rPr>
        <w:t>Tehnične zahteve in zahtevane funkcionalnosti:</w:t>
      </w:r>
      <w:r w:rsidRPr="00A70363">
        <w:rPr>
          <w:rFonts w:ascii="Arial" w:hAnsi="Arial" w:cs="Arial"/>
        </w:rPr>
        <w:t xml:space="preserve">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12x GE RJ45 vmesniki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128 GB spominskega prostora za beleženje zgodovine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Propustnost požarnega zidu vsaj 4 </w:t>
      </w:r>
      <w:proofErr w:type="spellStart"/>
      <w:r w:rsidRPr="00A70363">
        <w:rPr>
          <w:rFonts w:ascii="Arial" w:hAnsi="Arial" w:cs="Arial"/>
        </w:rPr>
        <w:t>Gbps</w:t>
      </w:r>
      <w:proofErr w:type="spellEnd"/>
      <w:r w:rsidRPr="00A70363">
        <w:rPr>
          <w:rFonts w:ascii="Arial" w:hAnsi="Arial" w:cs="Arial"/>
        </w:rPr>
        <w:t xml:space="preserve">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>·        </w:t>
      </w:r>
      <w:proofErr w:type="spellStart"/>
      <w:r w:rsidRPr="00A70363">
        <w:rPr>
          <w:rFonts w:ascii="Arial" w:hAnsi="Arial" w:cs="Arial"/>
        </w:rPr>
        <w:t>IPsec</w:t>
      </w:r>
      <w:proofErr w:type="spellEnd"/>
      <w:r w:rsidRPr="00A70363">
        <w:rPr>
          <w:rFonts w:ascii="Arial" w:hAnsi="Arial" w:cs="Arial"/>
        </w:rPr>
        <w:t xml:space="preserve"> VPN propustnost (512 </w:t>
      </w:r>
      <w:proofErr w:type="spellStart"/>
      <w:r w:rsidRPr="00A70363">
        <w:rPr>
          <w:rFonts w:ascii="Arial" w:hAnsi="Arial" w:cs="Arial"/>
        </w:rPr>
        <w:t>byte</w:t>
      </w:r>
      <w:proofErr w:type="spellEnd"/>
      <w:r w:rsidRPr="00A70363">
        <w:rPr>
          <w:rFonts w:ascii="Arial" w:hAnsi="Arial" w:cs="Arial"/>
        </w:rPr>
        <w:t xml:space="preserve">) 2.5 </w:t>
      </w:r>
      <w:proofErr w:type="spellStart"/>
      <w:r w:rsidRPr="00A70363">
        <w:rPr>
          <w:rFonts w:ascii="Arial" w:hAnsi="Arial" w:cs="Arial"/>
        </w:rPr>
        <w:t>Gbps</w:t>
      </w:r>
      <w:proofErr w:type="spellEnd"/>
      <w:r w:rsidRPr="00A70363">
        <w:rPr>
          <w:rFonts w:ascii="Arial" w:hAnsi="Arial" w:cs="Arial"/>
        </w:rPr>
        <w:t xml:space="preserve">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LAN to LAN </w:t>
      </w:r>
      <w:proofErr w:type="spellStart"/>
      <w:r w:rsidRPr="00A70363">
        <w:rPr>
          <w:rFonts w:ascii="Arial" w:hAnsi="Arial" w:cs="Arial"/>
        </w:rPr>
        <w:t>IPsec</w:t>
      </w:r>
      <w:proofErr w:type="spellEnd"/>
      <w:r w:rsidRPr="00A70363">
        <w:rPr>
          <w:rFonts w:ascii="Arial" w:hAnsi="Arial" w:cs="Arial"/>
        </w:rPr>
        <w:t xml:space="preserve"> VPN Tuneli 200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SSL-VPN propustnost 200 </w:t>
      </w:r>
      <w:proofErr w:type="spellStart"/>
      <w:r w:rsidRPr="00A70363">
        <w:rPr>
          <w:rFonts w:ascii="Arial" w:hAnsi="Arial" w:cs="Arial"/>
        </w:rPr>
        <w:t>Mbps</w:t>
      </w:r>
      <w:proofErr w:type="spellEnd"/>
      <w:r w:rsidRPr="00A70363">
        <w:rPr>
          <w:rFonts w:ascii="Arial" w:hAnsi="Arial" w:cs="Arial"/>
        </w:rPr>
        <w:t xml:space="preserve">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Propustnost kontrole aplikacij 900 </w:t>
      </w:r>
      <w:proofErr w:type="spellStart"/>
      <w:r w:rsidRPr="00A70363">
        <w:rPr>
          <w:rFonts w:ascii="Arial" w:hAnsi="Arial" w:cs="Arial"/>
        </w:rPr>
        <w:t>Mbps</w:t>
      </w:r>
      <w:proofErr w:type="spellEnd"/>
      <w:r w:rsidRPr="00A70363">
        <w:rPr>
          <w:rFonts w:ascii="Arial" w:hAnsi="Arial" w:cs="Arial"/>
        </w:rPr>
        <w:t xml:space="preserve">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Podpora za 10 navideznih domen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Podpora visoki razpoložljivosti – Aktiven/Aktiven, Aktiven/Pasiven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Propustnost požarne pregrade naslednje generacije 360 </w:t>
      </w:r>
      <w:proofErr w:type="spellStart"/>
      <w:r w:rsidRPr="00A70363">
        <w:rPr>
          <w:rFonts w:ascii="Arial" w:hAnsi="Arial" w:cs="Arial"/>
        </w:rPr>
        <w:t>Mbps</w:t>
      </w:r>
      <w:proofErr w:type="spellEnd"/>
      <w:r w:rsidRPr="00A70363">
        <w:rPr>
          <w:rFonts w:ascii="Arial" w:hAnsi="Arial" w:cs="Arial"/>
        </w:rPr>
        <w:t xml:space="preserve"> </w:t>
      </w:r>
    </w:p>
    <w:p w:rsidR="00D33C25" w:rsidRPr="00A70363" w:rsidRDefault="00D33C25" w:rsidP="00D33C25">
      <w:pPr>
        <w:pStyle w:val="Navadensplet"/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·        Propustnost zaščite pred grožnjami  250 </w:t>
      </w:r>
      <w:proofErr w:type="spellStart"/>
      <w:r w:rsidRPr="00A70363">
        <w:rPr>
          <w:rFonts w:ascii="Arial" w:hAnsi="Arial" w:cs="Arial"/>
        </w:rPr>
        <w:t>Mbps</w:t>
      </w:r>
      <w:proofErr w:type="spellEnd"/>
      <w:r w:rsidRPr="00A70363">
        <w:rPr>
          <w:rFonts w:ascii="Arial" w:hAnsi="Arial" w:cs="Arial"/>
        </w:rPr>
        <w:t xml:space="preserve"> </w:t>
      </w:r>
    </w:p>
    <w:p w:rsidR="001702AC" w:rsidRPr="00A70363" w:rsidRDefault="001702AC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 w:rsidP="00D33C25">
      <w:pPr>
        <w:pStyle w:val="Odstavekseznama"/>
        <w:numPr>
          <w:ilvl w:val="0"/>
          <w:numId w:val="1"/>
        </w:numPr>
        <w:rPr>
          <w:rFonts w:ascii="Arial" w:eastAsia="Calibri" w:hAnsi="Arial" w:cs="Arial"/>
          <w:bCs/>
          <w:lang w:eastAsia="en-US"/>
        </w:rPr>
      </w:pPr>
      <w:r w:rsidRPr="00A70363">
        <w:rPr>
          <w:rFonts w:ascii="Arial" w:eastAsia="Calibri" w:hAnsi="Arial" w:cs="Arial"/>
          <w:b/>
        </w:rPr>
        <w:t xml:space="preserve">MREŽNO STIKALO </w:t>
      </w:r>
      <w:r w:rsidRPr="00A70363">
        <w:rPr>
          <w:rFonts w:ascii="Arial" w:eastAsia="Calibri" w:hAnsi="Arial" w:cs="Arial"/>
          <w:bCs/>
          <w:lang w:eastAsia="en-US"/>
        </w:rPr>
        <w:t>(kot na primer WS-C2960X-24TS-L):</w:t>
      </w:r>
    </w:p>
    <w:p w:rsidR="00D33C25" w:rsidRPr="00A70363" w:rsidRDefault="00D33C25" w:rsidP="00D33C25">
      <w:pPr>
        <w:rPr>
          <w:rFonts w:ascii="Arial" w:eastAsia="Calibri" w:hAnsi="Arial" w:cs="Arial"/>
          <w:bCs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7"/>
        <w:gridCol w:w="7342"/>
      </w:tblGrid>
      <w:tr w:rsidR="00D33C25" w:rsidRPr="00A70363" w:rsidTr="00A70363">
        <w:tc>
          <w:tcPr>
            <w:tcW w:w="1867" w:type="dxa"/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t>Tip stikala:</w:t>
            </w:r>
          </w:p>
        </w:tc>
        <w:tc>
          <w:tcPr>
            <w:tcW w:w="7342" w:type="dxa"/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Layer 2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dostopovno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stikalo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redundantnim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napajalnikom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oziroma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možnostjo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priključitve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zunanji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redundantni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napajalni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system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jc w:val="both"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Max.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višina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 RU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Vključevati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mora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pribor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vgradnjo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 19in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omaro</w:t>
            </w:r>
            <w:proofErr w:type="spellEnd"/>
          </w:p>
        </w:tc>
      </w:tr>
      <w:tr w:rsidR="00D33C25" w:rsidRPr="00A70363" w:rsidTr="00A70363">
        <w:tc>
          <w:tcPr>
            <w:tcW w:w="1867" w:type="dxa"/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t>Zmogljivost:</w:t>
            </w:r>
          </w:p>
        </w:tc>
        <w:tc>
          <w:tcPr>
            <w:tcW w:w="7342" w:type="dxa"/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zmogljivost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minimalno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najmanj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216 Gbps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Zmogljivost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posredovanja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pakatov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najmanj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106 Gbps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16.000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hkratnih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naslovov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MAC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premoščanje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Ethernet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okvirjev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velikosti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9216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bytov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(jumbo frames)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Gigabit Ethernet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Hitrost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posredovanja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paketov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71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Mpps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Zmožnost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vpisa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minimalno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16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statičnih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usmerjevalnih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poti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>Podpora za minimalno 4096 VLAN ID-jev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najmanj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1023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aktivnih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VLAN-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stikalo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128 STP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instanc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Podpora za Private-VLAN</w:t>
            </w:r>
          </w:p>
        </w:tc>
      </w:tr>
      <w:tr w:rsidR="00D33C25" w:rsidRPr="00A70363" w:rsidTr="00A70363">
        <w:trPr>
          <w:trHeight w:val="463"/>
        </w:trPr>
        <w:tc>
          <w:tcPr>
            <w:tcW w:w="1867" w:type="dxa"/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t>Podpora IEEE standarda:</w:t>
            </w:r>
          </w:p>
        </w:tc>
        <w:tc>
          <w:tcPr>
            <w:tcW w:w="7342" w:type="dxa"/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802.1D Spanning Tree Protocol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802.1p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CoS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Prioritization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802.1Q VLAN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IEEE 802.1s (MSTP)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IEEE 802.1w (RSTP)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802.1X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802.1ab (LLDP)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IEEE 802.3ad (LACP)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802.3ah (100BASE-X single/multimode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fiber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only)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IEEE 802.3x full duplex on 10BASE-T, 100BASE-TX, and 1000BASE-T ports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802.3 10BASE-T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802.3u 100BASE-TX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802.3ab 1000BASE-T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802.3z 1000BASE-X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RMON I and II standards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802.3az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802.3ae 10Gigabit Ethernet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IEEE 802.1ax </w:t>
            </w:r>
          </w:p>
        </w:tc>
      </w:tr>
      <w:tr w:rsidR="00D33C25" w:rsidRPr="00A70363" w:rsidTr="00A70363">
        <w:trPr>
          <w:trHeight w:val="463"/>
        </w:trPr>
        <w:tc>
          <w:tcPr>
            <w:tcW w:w="1867" w:type="dxa"/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t>Vmesniki:</w:t>
            </w:r>
          </w:p>
        </w:tc>
        <w:tc>
          <w:tcPr>
            <w:tcW w:w="7342" w:type="dxa"/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4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optični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GigaEthernet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SFP (Small Factor Pluggable)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reže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24 10/100/1000Base-T (UTP)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vmesnikov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Možnost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vgradnje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modula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 2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vmesnikoma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povezavo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sklad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Konzolni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serijski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USB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administriranje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konfiguriranje</w:t>
            </w:r>
            <w:proofErr w:type="spellEnd"/>
          </w:p>
        </w:tc>
      </w:tr>
      <w:tr w:rsidR="00D33C25" w:rsidRPr="00A70363" w:rsidTr="00A70363">
        <w:tc>
          <w:tcPr>
            <w:tcW w:w="1867" w:type="dxa"/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t>Razširljivost:</w:t>
            </w:r>
          </w:p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7342" w:type="dxa"/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lang w:val="en-US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Možnost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vključitve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v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sklad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minimalno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8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stikal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z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medsebojno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povezavo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80Gbps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ter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preklopnim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časom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maksimalno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100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msec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v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primeru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odpovedi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primarnega</w:t>
            </w:r>
            <w:proofErr w:type="spellEnd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>stikala</w:t>
            </w:r>
            <w:proofErr w:type="spellEnd"/>
          </w:p>
          <w:p w:rsidR="00D33C25" w:rsidRPr="00A70363" w:rsidRDefault="00D33C25" w:rsidP="00D33C25">
            <w:pPr>
              <w:pStyle w:val="Odstavekseznama"/>
              <w:numPr>
                <w:ilvl w:val="0"/>
                <w:numId w:val="2"/>
              </w:numPr>
              <w:rPr>
                <w:rFonts w:ascii="Arial" w:eastAsia="Calibri" w:hAnsi="Arial" w:cs="Arial"/>
                <w:bCs/>
                <w:lang w:val="en-US" w:eastAsia="en-US"/>
              </w:rPr>
            </w:pPr>
            <w:r w:rsidRPr="00A70363">
              <w:rPr>
                <w:rFonts w:ascii="Arial" w:eastAsia="Calibri" w:hAnsi="Arial" w:cs="Arial"/>
                <w:bCs/>
                <w:lang w:val="en-US" w:eastAsia="en-US"/>
              </w:rPr>
              <w:t xml:space="preserve">Podpora za “distance stacking” 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Možnost združevanja (link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aggregation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) posameznih 1 Gigabit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Ethernet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povezav v logično enovito povezavo do 8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Gbps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 z uporabo 8 x 1 Gigabit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Ethernet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povezav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Podpora za minimalno 24 link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aggregation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skupin</w:t>
            </w:r>
          </w:p>
        </w:tc>
      </w:tr>
      <w:tr w:rsidR="00D33C25" w:rsidRPr="00A70363" w:rsidTr="00A70363">
        <w:tc>
          <w:tcPr>
            <w:tcW w:w="1867" w:type="dxa"/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t>Varnost:</w:t>
            </w:r>
          </w:p>
        </w:tc>
        <w:tc>
          <w:tcPr>
            <w:tcW w:w="7342" w:type="dxa"/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Varnostne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funkcije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kontrola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dostopa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do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le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tega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dostop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do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omrežja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)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Uporabniško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ime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/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geslo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podatki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shranjeni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stikalu</w:t>
            </w:r>
            <w:proofErr w:type="spellEnd"/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lastRenderedPageBreak/>
              <w:t>Podpora za RADIUS in TACACS+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Možnost preverjanja izvora DHCP paketov (DHCP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snooping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>)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IGMP snooping v3 (IGMPv3),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255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skupin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IGMP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>Možnost preverjanja pravilnosti ARP paketov uporabniških delovnih postaj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Podpora za avtomatsko onemogočanje 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Ethernet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vmesnika na osnovi MAC naslova in alarmiranje preko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syslog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Možnost določitve poljubnega števila dovoljenih MAC naslovov na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Ethernet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vmesniku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>Možnost avtomatskega zapisa dovoljenega MAC naslova ob prvi priključitvi uporabnika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podpora za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TrustSec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podpora za “ARP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inspection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>”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podpora za “IP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Source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Guard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>”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802.1x s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RADIUS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strežnik</w:t>
            </w:r>
            <w:proofErr w:type="spellEnd"/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Možnost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preverjanja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istovetnosti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priključene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naprave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določen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</w:t>
            </w:r>
            <w:proofErr w:type="spellEnd"/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Vodenje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dnevnika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(Radius accounting)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EAP-MD5, EAP-TTLS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ter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PEAP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Možnost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omejitve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samo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enega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ali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več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uporabnikov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(single-host, multi-host)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Možnost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dinamične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določitve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VLAN-a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posameznega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uporabnika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(dynamic VLAN RFC2868)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poseben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VLAN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uporabnike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nimajo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802.1x (Guest VLAN, v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katerega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se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umesti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v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kolikor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se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uporabnik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ne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uspe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avtenticirati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).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 xml:space="preserve">Podpora za overjanje LAN dostopa uporabnikov preko </w:t>
            </w:r>
            <w:proofErr w:type="spellStart"/>
            <w:r w:rsidRPr="00A70363">
              <w:rPr>
                <w:rFonts w:ascii="Arial" w:eastAsia="Calibri" w:hAnsi="Arial" w:cs="Arial"/>
                <w:lang w:eastAsia="en-US"/>
              </w:rPr>
              <w:t>web</w:t>
            </w:r>
            <w:proofErr w:type="spellEnd"/>
            <w:r w:rsidRPr="00A70363">
              <w:rPr>
                <w:rFonts w:ascii="Arial" w:eastAsia="Calibri" w:hAnsi="Arial" w:cs="Arial"/>
                <w:lang w:eastAsia="en-US"/>
              </w:rPr>
              <w:t xml:space="preserve"> storitve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>Podpora overjanju na osnovi MAC naslova, če naprava ne podpira IEEE 802.1X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>Podpora za avtomatsko apliciranje prometnih filtrov (ACL) na osnovi 802.1x overitve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Kontrola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prometa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po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posameznih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protokolih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/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aplikacijah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(access lists – ACL):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S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seznami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kontrolo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dostopa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omogočajo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določanje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prometa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glede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MAC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naslove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IP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naslove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TCP oz. UDP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porte</w:t>
            </w:r>
            <w:proofErr w:type="spellEnd"/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Ob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vstopu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paketa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(ingress)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Na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fizičnem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vmesniku</w:t>
            </w:r>
            <w:proofErr w:type="spellEnd"/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Filtriranje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prometa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brez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vpliva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zmogljivost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</w:p>
        </w:tc>
      </w:tr>
      <w:tr w:rsidR="00D33C25" w:rsidRPr="00A70363" w:rsidTr="00A70363">
        <w:tc>
          <w:tcPr>
            <w:tcW w:w="1867" w:type="dxa"/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Upravljanje in administriranje:</w:t>
            </w:r>
          </w:p>
        </w:tc>
        <w:tc>
          <w:tcPr>
            <w:tcW w:w="7342" w:type="dxa"/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SNMP V1, V2 in V3: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Out of band 10/100 management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Konfiguriranje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preko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ssh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www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serijske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povezave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Možnost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shranjevanja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/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nalaganja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konfiguracije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nalaganja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novih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verzij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programske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opreme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s FTP, TFTP, RCP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protokolom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.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Reža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zunanji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USB flash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Konfiguracijska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datoteka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 ASCII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obliki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Podpora za RMON (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grupe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History, Statistics, Alarms, Events)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protokola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NTP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ali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SNTP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nastavitev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vzdrževanje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sistemskega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časa</w:t>
            </w:r>
            <w:proofErr w:type="spellEnd"/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Podpora za port mirroring (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enega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od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je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možno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kopirati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promet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drugih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)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lastRenderedPageBreak/>
              <w:t>Možnost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ročne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nastavitve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10/100/1000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ali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10/100 Base-T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half-duplex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ali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full-duplex,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ter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izbrano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prepustnost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(10 Mbit/s, 100 Mbit/s, 1000 Mbit/s)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rPr>
                <w:rFonts w:ascii="Arial" w:eastAsia="Calibri" w:hAnsi="Arial" w:cs="Arial"/>
                <w:lang w:eastAsia="en-US"/>
              </w:rPr>
            </w:pPr>
            <w:r w:rsidRPr="00A70363">
              <w:rPr>
                <w:rFonts w:ascii="Arial" w:eastAsia="Calibri" w:hAnsi="Arial" w:cs="Arial"/>
                <w:lang w:eastAsia="en-US"/>
              </w:rPr>
              <w:t>Funkcionalnost avtomatskega posredovanja parametrov o VLAN omrežjih med medsebojno povezanimi stikali z možnostjo zaščite z geslom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 xml:space="preserve">Link layer discovery protocol LLDP (Link Layer Discovery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Protokol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)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ter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LLDP-MED (LLDP Media Extensions)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ali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ekvivalentni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protokol</w:t>
            </w:r>
            <w:proofErr w:type="spellEnd"/>
          </w:p>
        </w:tc>
      </w:tr>
      <w:tr w:rsidR="00D33C25" w:rsidRPr="00A70363" w:rsidTr="00A70363"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25" w:rsidRPr="00A70363" w:rsidRDefault="00D33C25" w:rsidP="00C72242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lastRenderedPageBreak/>
              <w:t>QoS</w:t>
            </w:r>
            <w:proofErr w:type="spellEnd"/>
            <w:r w:rsidRPr="00A70363">
              <w:rPr>
                <w:rFonts w:ascii="Arial" w:eastAsia="Calibri" w:hAnsi="Arial" w:cs="Arial"/>
                <w:b/>
                <w:bCs/>
                <w:lang w:eastAsia="en-US"/>
              </w:rPr>
              <w:t>: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Podpora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QoS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4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izhodne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vrste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(queues)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vsakem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vmesniku</w:t>
            </w:r>
            <w:proofErr w:type="spellEnd"/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Mehanizem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za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praznjenje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izhodnih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vrst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,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ki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upošteva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želene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prioritete</w:t>
            </w:r>
            <w:proofErr w:type="spellEnd"/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Razvrščanje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paketov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vrste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(classifying) glede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</w:p>
          <w:p w:rsidR="00D33C25" w:rsidRPr="00A70363" w:rsidRDefault="00D33C25" w:rsidP="00D33C25">
            <w:pPr>
              <w:numPr>
                <w:ilvl w:val="2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Vrednost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polja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CoS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v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okvirju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r w:rsidRPr="00A70363">
              <w:rPr>
                <w:rFonts w:ascii="Arial" w:eastAsia="Calibri" w:hAnsi="Arial" w:cs="Arial"/>
                <w:lang w:val="en-GB" w:eastAsia="en-US"/>
              </w:rPr>
              <w:pgNum/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omponen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trije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802.1p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biti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)</w:t>
            </w:r>
          </w:p>
          <w:p w:rsidR="00D33C25" w:rsidRPr="00A70363" w:rsidRDefault="00D33C25" w:rsidP="00D33C25">
            <w:pPr>
              <w:numPr>
                <w:ilvl w:val="2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Naslove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IP</w:t>
            </w:r>
          </w:p>
          <w:p w:rsidR="00D33C25" w:rsidRPr="00A70363" w:rsidRDefault="00D33C25" w:rsidP="00D33C25">
            <w:pPr>
              <w:numPr>
                <w:ilvl w:val="2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r w:rsidRPr="00A70363">
              <w:rPr>
                <w:rFonts w:ascii="Arial" w:eastAsia="Calibri" w:hAnsi="Arial" w:cs="Arial"/>
                <w:lang w:val="en-GB" w:eastAsia="en-US"/>
              </w:rPr>
              <w:t>Polje DSCP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Označevanje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paketov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(Marking –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nastavljanje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bitov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QoS), 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sicer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označevanje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naslednjih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polj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: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Polja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Ethernet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CoS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(za ne 802.1q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vmesnik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>)</w:t>
            </w:r>
          </w:p>
          <w:p w:rsidR="00D33C25" w:rsidRPr="00A70363" w:rsidRDefault="00D33C25" w:rsidP="00D33C25">
            <w:pPr>
              <w:numPr>
                <w:ilvl w:val="1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Polja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DSCP</w:t>
            </w:r>
          </w:p>
          <w:p w:rsidR="00D33C25" w:rsidRPr="00A70363" w:rsidRDefault="00D33C25" w:rsidP="00D33C25">
            <w:pPr>
              <w:numPr>
                <w:ilvl w:val="0"/>
                <w:numId w:val="2"/>
              </w:numPr>
              <w:contextualSpacing/>
              <w:rPr>
                <w:rFonts w:ascii="Arial" w:eastAsia="Calibri" w:hAnsi="Arial" w:cs="Arial"/>
                <w:lang w:val="en-GB" w:eastAsia="en-US"/>
              </w:rPr>
            </w:pP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Uporaba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mehanizmov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QoS (scheduling, classifying, policing in marking) ne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vpliva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na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prepustnost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in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delovanje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ostalih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funkcij</w:t>
            </w:r>
            <w:proofErr w:type="spellEnd"/>
            <w:r w:rsidRPr="00A70363">
              <w:rPr>
                <w:rFonts w:ascii="Arial" w:eastAsia="Calibri" w:hAnsi="Arial" w:cs="Arial"/>
                <w:lang w:val="en-GB" w:eastAsia="en-US"/>
              </w:rPr>
              <w:t xml:space="preserve"> </w:t>
            </w:r>
            <w:proofErr w:type="spellStart"/>
            <w:r w:rsidRPr="00A70363">
              <w:rPr>
                <w:rFonts w:ascii="Arial" w:eastAsia="Calibri" w:hAnsi="Arial" w:cs="Arial"/>
                <w:lang w:val="en-GB" w:eastAsia="en-US"/>
              </w:rPr>
              <w:t>stikala</w:t>
            </w:r>
            <w:proofErr w:type="spellEnd"/>
          </w:p>
        </w:tc>
      </w:tr>
    </w:tbl>
    <w:p w:rsidR="00D33C25" w:rsidRPr="00A70363" w:rsidRDefault="00D33C25" w:rsidP="00D33C25">
      <w:pPr>
        <w:rPr>
          <w:rFonts w:ascii="Arial" w:hAnsi="Arial" w:cs="Arial"/>
        </w:rPr>
      </w:pPr>
      <w:r w:rsidRPr="00A70363">
        <w:rPr>
          <w:rFonts w:ascii="Arial" w:hAnsi="Arial" w:cs="Arial"/>
        </w:rPr>
        <w:t xml:space="preserve"> </w:t>
      </w: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>
      <w:pPr>
        <w:rPr>
          <w:rFonts w:ascii="Arial" w:hAnsi="Arial" w:cs="Arial"/>
        </w:rPr>
      </w:pPr>
    </w:p>
    <w:p w:rsidR="00D33C25" w:rsidRPr="00A70363" w:rsidRDefault="00D33C25" w:rsidP="00D33C25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A70363">
        <w:rPr>
          <w:rFonts w:ascii="Arial" w:eastAsia="Calibri" w:hAnsi="Arial" w:cs="Arial"/>
          <w:b/>
        </w:rPr>
        <w:t xml:space="preserve">MREŽNO STIKALO </w:t>
      </w:r>
      <w:r w:rsidRPr="00A70363">
        <w:rPr>
          <w:rFonts w:ascii="Arial" w:eastAsia="Calibri" w:hAnsi="Arial" w:cs="Arial"/>
          <w:b/>
          <w:color w:val="000000" w:themeColor="text1"/>
        </w:rPr>
        <w:t xml:space="preserve">tipa 3 </w:t>
      </w:r>
      <w:r w:rsidRPr="00A70363">
        <w:rPr>
          <w:rFonts w:ascii="Arial" w:hAnsi="Arial" w:cs="Arial"/>
          <w:bCs/>
          <w:color w:val="000000" w:themeColor="text1"/>
        </w:rPr>
        <w:t xml:space="preserve">– (enakovredno kot stikalo </w:t>
      </w:r>
      <w:proofErr w:type="spellStart"/>
      <w:r w:rsidRPr="00A70363">
        <w:rPr>
          <w:rFonts w:ascii="Arial" w:hAnsi="Arial" w:cs="Arial"/>
          <w:bCs/>
          <w:color w:val="000000" w:themeColor="text1"/>
        </w:rPr>
        <w:t>Cisco</w:t>
      </w:r>
      <w:proofErr w:type="spellEnd"/>
      <w:r w:rsidRPr="00A70363">
        <w:rPr>
          <w:rFonts w:ascii="Arial" w:hAnsi="Arial" w:cs="Arial"/>
          <w:bCs/>
          <w:color w:val="000000" w:themeColor="text1"/>
        </w:rPr>
        <w:t xml:space="preserve"> WS-C2960X-48TD-L)</w:t>
      </w:r>
    </w:p>
    <w:p w:rsidR="00D33C25" w:rsidRPr="00A70363" w:rsidRDefault="00D33C25" w:rsidP="00D33C25">
      <w:pPr>
        <w:rPr>
          <w:rFonts w:ascii="Arial" w:hAnsi="Arial" w:cs="Arial"/>
          <w:b/>
          <w:bCs/>
          <w:color w:val="00B0F0"/>
        </w:rPr>
      </w:pPr>
    </w:p>
    <w:p w:rsidR="00D33C25" w:rsidRPr="00A70363" w:rsidRDefault="00D33C25" w:rsidP="00D33C25">
      <w:pPr>
        <w:rPr>
          <w:rFonts w:ascii="Arial" w:hAnsi="Arial" w:cs="Arial"/>
          <w:b/>
          <w:bCs/>
        </w:rPr>
      </w:pPr>
      <w:r w:rsidRPr="00A70363">
        <w:rPr>
          <w:rFonts w:ascii="Arial" w:hAnsi="Arial" w:cs="Arial"/>
          <w:b/>
          <w:bCs/>
        </w:rPr>
        <w:t>Splošne lastnosti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  <w:color w:val="000000" w:themeColor="text1"/>
        </w:rPr>
      </w:pPr>
      <w:r w:rsidRPr="00A70363">
        <w:rPr>
          <w:rFonts w:ascii="Arial" w:hAnsi="Arial" w:cs="Arial"/>
          <w:bCs/>
          <w:color w:val="000000" w:themeColor="text1"/>
        </w:rPr>
        <w:t xml:space="preserve">Vsaj 512MB delovnega pomnilnika in 128MB pomnilnika za sistemske datoteke 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rPr>
          <w:rFonts w:ascii="Arial" w:hAnsi="Arial" w:cs="Arial"/>
          <w:bCs/>
          <w:color w:val="000000" w:themeColor="text1"/>
        </w:rPr>
      </w:pPr>
      <w:r w:rsidRPr="00A70363">
        <w:rPr>
          <w:rFonts w:ascii="Arial" w:hAnsi="Arial" w:cs="Arial"/>
          <w:bCs/>
          <w:color w:val="000000" w:themeColor="text1"/>
        </w:rPr>
        <w:t xml:space="preserve">Stikalo mora biti skladovno z možnostjo  vključitve minimalno 8 stikal v sklad z medsebojno povezavo vsaj 80Gbps ter preklopnim časom maksimalno 100 </w:t>
      </w:r>
      <w:proofErr w:type="spellStart"/>
      <w:r w:rsidRPr="00A70363">
        <w:rPr>
          <w:rFonts w:ascii="Arial" w:hAnsi="Arial" w:cs="Arial"/>
          <w:bCs/>
          <w:color w:val="000000" w:themeColor="text1"/>
        </w:rPr>
        <w:t>msec</w:t>
      </w:r>
      <w:proofErr w:type="spellEnd"/>
      <w:r w:rsidRPr="00A70363">
        <w:rPr>
          <w:rFonts w:ascii="Arial" w:hAnsi="Arial" w:cs="Arial"/>
          <w:bCs/>
          <w:color w:val="000000" w:themeColor="text1"/>
        </w:rPr>
        <w:t xml:space="preserve"> v primeru odpovedi primarnega stikala 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  <w:color w:val="000000" w:themeColor="text1"/>
        </w:rPr>
      </w:pPr>
      <w:r w:rsidRPr="00A70363">
        <w:rPr>
          <w:rFonts w:ascii="Arial" w:hAnsi="Arial" w:cs="Arial"/>
          <w:bCs/>
          <w:color w:val="000000" w:themeColor="text1"/>
        </w:rPr>
        <w:t>Vsaj 48 10/100/1000 Base-T vmesnikov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  <w:color w:val="000000" w:themeColor="text1"/>
        </w:rPr>
      </w:pPr>
      <w:r w:rsidRPr="00A70363">
        <w:rPr>
          <w:rFonts w:ascii="Arial" w:hAnsi="Arial" w:cs="Arial"/>
          <w:bCs/>
          <w:color w:val="000000" w:themeColor="text1"/>
        </w:rPr>
        <w:t>Vsaj dve SFP+ reži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</w:rPr>
      </w:pPr>
      <w:r w:rsidRPr="00A70363">
        <w:rPr>
          <w:rFonts w:ascii="Arial" w:hAnsi="Arial" w:cs="Arial"/>
          <w:bCs/>
        </w:rPr>
        <w:t xml:space="preserve">upravljanje preko spletnega vmesnika s protokolom HTTPS, preko ukazne vrstice s protokolom SSH in preko zaporednega vmesnika; podpora dostopu SNMPv3 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</w:rPr>
      </w:pPr>
      <w:r w:rsidRPr="00A70363">
        <w:rPr>
          <w:rFonts w:ascii="Arial" w:hAnsi="Arial" w:cs="Arial"/>
          <w:bCs/>
        </w:rPr>
        <w:t>višina ohišja: največ 1RU (v komunikacijski omari)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</w:rPr>
      </w:pPr>
      <w:r w:rsidRPr="00A70363">
        <w:rPr>
          <w:rFonts w:ascii="Arial" w:hAnsi="Arial" w:cs="Arial"/>
          <w:bCs/>
        </w:rPr>
        <w:t>možnost vgradnje v 19" omaro, ustrezen pribor mora biti priložen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</w:rPr>
      </w:pPr>
      <w:r w:rsidRPr="00A70363">
        <w:rPr>
          <w:rFonts w:ascii="Arial" w:hAnsi="Arial" w:cs="Arial"/>
          <w:bCs/>
        </w:rPr>
        <w:t>temperaturno območja delovanja vsaj od -5°C do +45°C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</w:rPr>
      </w:pPr>
      <w:proofErr w:type="spellStart"/>
      <w:r w:rsidRPr="00A70363">
        <w:rPr>
          <w:rFonts w:ascii="Arial" w:hAnsi="Arial" w:cs="Arial"/>
          <w:bCs/>
        </w:rPr>
        <w:t>redundanti</w:t>
      </w:r>
      <w:proofErr w:type="spellEnd"/>
      <w:r w:rsidRPr="00A70363">
        <w:rPr>
          <w:rFonts w:ascii="Arial" w:hAnsi="Arial" w:cs="Arial"/>
          <w:bCs/>
        </w:rPr>
        <w:t xml:space="preserve"> hladilni sistem mora omogočati menjavo okvarjenega ventilatorja brez prekinitve delovanja</w:t>
      </w:r>
    </w:p>
    <w:p w:rsidR="00D33C25" w:rsidRPr="00A70363" w:rsidRDefault="00D33C25" w:rsidP="00D33C25">
      <w:pPr>
        <w:numPr>
          <w:ilvl w:val="0"/>
          <w:numId w:val="4"/>
        </w:numPr>
        <w:spacing w:before="60"/>
        <w:ind w:left="714" w:hanging="357"/>
        <w:rPr>
          <w:rFonts w:ascii="Arial" w:hAnsi="Arial" w:cs="Arial"/>
          <w:bCs/>
        </w:rPr>
      </w:pPr>
      <w:r w:rsidRPr="00A70363">
        <w:rPr>
          <w:rFonts w:ascii="Arial" w:hAnsi="Arial" w:cs="Arial"/>
          <w:bCs/>
        </w:rPr>
        <w:t>nameščena mora biti najnovejša preizkušena programska oprema</w:t>
      </w:r>
    </w:p>
    <w:p w:rsidR="00D33C25" w:rsidRPr="00A70363" w:rsidRDefault="00D33C25" w:rsidP="00D33C25">
      <w:pPr>
        <w:spacing w:before="60"/>
        <w:rPr>
          <w:rFonts w:ascii="Arial" w:hAnsi="Arial" w:cs="Arial"/>
          <w:bCs/>
        </w:rPr>
      </w:pPr>
    </w:p>
    <w:p w:rsidR="00D33C25" w:rsidRPr="00A70363" w:rsidRDefault="00D33C25" w:rsidP="00D33C25">
      <w:pPr>
        <w:rPr>
          <w:rFonts w:ascii="Arial" w:hAnsi="Arial" w:cs="Arial"/>
          <w:b/>
          <w:bCs/>
        </w:rPr>
      </w:pPr>
      <w:r w:rsidRPr="00A70363">
        <w:rPr>
          <w:rFonts w:ascii="Arial" w:hAnsi="Arial" w:cs="Arial"/>
          <w:b/>
          <w:bCs/>
        </w:rPr>
        <w:t>Tehnična specifikacija in zahtevane funkcionalnosti opreme</w:t>
      </w:r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lang w:val="en-GB"/>
        </w:rPr>
      </w:pPr>
      <w:r w:rsidRPr="00A70363">
        <w:rPr>
          <w:rFonts w:ascii="Arial" w:hAnsi="Arial" w:cs="Arial"/>
          <w:bCs/>
          <w:lang w:val="en-GB"/>
        </w:rPr>
        <w:t xml:space="preserve">tip </w:t>
      </w:r>
      <w:proofErr w:type="spellStart"/>
      <w:r w:rsidRPr="00A70363">
        <w:rPr>
          <w:rFonts w:ascii="Arial" w:hAnsi="Arial" w:cs="Arial"/>
          <w:bCs/>
          <w:lang w:val="en-GB"/>
        </w:rPr>
        <w:t>stikala</w:t>
      </w:r>
      <w:proofErr w:type="spellEnd"/>
      <w:r w:rsidRPr="00A70363">
        <w:rPr>
          <w:rFonts w:ascii="Arial" w:hAnsi="Arial" w:cs="Arial"/>
          <w:bCs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L2 </w:t>
      </w:r>
      <w:proofErr w:type="spellStart"/>
      <w:r w:rsidRPr="00A70363">
        <w:rPr>
          <w:rFonts w:ascii="Arial" w:hAnsi="Arial" w:cs="Arial"/>
          <w:lang w:val="en-GB"/>
        </w:rPr>
        <w:t>dostopovno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stikalo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skladovno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stikalo</w:t>
      </w:r>
      <w:proofErr w:type="spellEnd"/>
    </w:p>
    <w:p w:rsidR="00D33C25" w:rsidRPr="00A70363" w:rsidRDefault="00D33C25" w:rsidP="00D33C25">
      <w:pPr>
        <w:pStyle w:val="Odstavekseznama"/>
        <w:numPr>
          <w:ilvl w:val="0"/>
          <w:numId w:val="6"/>
        </w:numPr>
        <w:spacing w:after="160" w:line="259" w:lineRule="auto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Stikalo</w:t>
      </w:r>
      <w:proofErr w:type="spellEnd"/>
      <w:r w:rsidRPr="00A70363">
        <w:rPr>
          <w:rFonts w:ascii="Arial" w:hAnsi="Arial" w:cs="Arial"/>
          <w:lang w:val="en-GB"/>
        </w:rPr>
        <w:t xml:space="preserve"> z </w:t>
      </w:r>
      <w:proofErr w:type="spellStart"/>
      <w:r w:rsidRPr="00A70363">
        <w:rPr>
          <w:rFonts w:ascii="Arial" w:hAnsi="Arial" w:cs="Arial"/>
          <w:lang w:val="en-GB"/>
        </w:rPr>
        <w:t>redundantnim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napajalnikom</w:t>
      </w:r>
      <w:proofErr w:type="spellEnd"/>
      <w:r w:rsidRPr="00A70363">
        <w:rPr>
          <w:rFonts w:ascii="Arial" w:hAnsi="Arial" w:cs="Arial"/>
          <w:lang w:val="en-GB"/>
        </w:rPr>
        <w:t xml:space="preserve">, </w:t>
      </w:r>
      <w:proofErr w:type="spellStart"/>
      <w:r w:rsidRPr="00A70363">
        <w:rPr>
          <w:rFonts w:ascii="Arial" w:hAnsi="Arial" w:cs="Arial"/>
          <w:lang w:val="en-GB"/>
        </w:rPr>
        <w:t>oziroma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možnostjo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priključitve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zunanji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redundantni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napajalni</w:t>
      </w:r>
      <w:proofErr w:type="spellEnd"/>
      <w:r w:rsidRPr="00A70363">
        <w:rPr>
          <w:rFonts w:ascii="Arial" w:hAnsi="Arial" w:cs="Arial"/>
          <w:lang w:val="en-GB"/>
        </w:rPr>
        <w:t xml:space="preserve"> system 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lastRenderedPageBreak/>
        <w:t xml:space="preserve">max. </w:t>
      </w:r>
      <w:proofErr w:type="spellStart"/>
      <w:r w:rsidRPr="00A70363">
        <w:rPr>
          <w:rFonts w:ascii="Arial" w:hAnsi="Arial" w:cs="Arial"/>
          <w:lang w:val="en-GB"/>
        </w:rPr>
        <w:t>višina</w:t>
      </w:r>
      <w:proofErr w:type="spellEnd"/>
      <w:r w:rsidRPr="00A70363">
        <w:rPr>
          <w:rFonts w:ascii="Arial" w:hAnsi="Arial" w:cs="Arial"/>
          <w:lang w:val="en-GB"/>
        </w:rPr>
        <w:t xml:space="preserve"> max. 1 RU s </w:t>
      </w:r>
      <w:proofErr w:type="spellStart"/>
      <w:r w:rsidRPr="00A70363">
        <w:rPr>
          <w:rFonts w:ascii="Arial" w:hAnsi="Arial" w:cs="Arial"/>
          <w:lang w:val="en-GB"/>
        </w:rPr>
        <w:t>priborom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vgradnjo</w:t>
      </w:r>
      <w:proofErr w:type="spellEnd"/>
      <w:r w:rsidRPr="00A70363">
        <w:rPr>
          <w:rFonts w:ascii="Arial" w:hAnsi="Arial" w:cs="Arial"/>
          <w:lang w:val="en-GB"/>
        </w:rPr>
        <w:t xml:space="preserve"> v 19</w:t>
      </w:r>
      <w:r w:rsidRPr="00A70363">
        <w:rPr>
          <w:rFonts w:ascii="Arial" w:hAnsi="Arial" w:cs="Arial"/>
          <w:bCs/>
        </w:rPr>
        <w:t>"</w:t>
      </w:r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omaro</w:t>
      </w:r>
      <w:proofErr w:type="spellEnd"/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bCs/>
          <w:color w:val="000000" w:themeColor="text1"/>
          <w:lang w:val="en-GB"/>
        </w:rPr>
        <w:t>zmogljivost</w:t>
      </w:r>
      <w:proofErr w:type="spellEnd"/>
      <w:r w:rsidRPr="00A70363">
        <w:rPr>
          <w:rFonts w:ascii="Arial" w:hAnsi="Arial" w:cs="Arial"/>
          <w:bCs/>
          <w:color w:val="000000" w:themeColor="text1"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stikalna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matrika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prepustnosti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najman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216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Gbp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>/s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prepustnos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skladovne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povezave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najman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80 Gb/s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r w:rsidRPr="00A70363">
        <w:rPr>
          <w:rFonts w:ascii="Arial" w:hAnsi="Arial" w:cs="Arial"/>
          <w:color w:val="000000" w:themeColor="text1"/>
          <w:lang w:val="en-GB"/>
        </w:rPr>
        <w:t xml:space="preserve">Podpora za “distance stacking”  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podpora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vsaj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16.000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hkratnih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naslovov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MAC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Hitrost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posredovanja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paketov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vsaj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130.9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Mp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/s 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Vsaj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512MB DRAM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pomnilnika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Vsaj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128MB Flash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pomnilnika</w:t>
      </w:r>
      <w:proofErr w:type="spellEnd"/>
    </w:p>
    <w:p w:rsidR="00D33C25" w:rsidRPr="00A70363" w:rsidRDefault="00D33C25" w:rsidP="00D33C25">
      <w:pPr>
        <w:spacing w:before="40" w:after="40"/>
        <w:ind w:left="1066"/>
        <w:contextualSpacing/>
        <w:rPr>
          <w:rFonts w:ascii="Arial" w:hAnsi="Arial" w:cs="Arial"/>
          <w:color w:val="000000" w:themeColor="text1"/>
          <w:lang w:val="en-GB"/>
        </w:rPr>
      </w:pPr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color w:val="000000" w:themeColor="text1"/>
          <w:lang w:val="en-GB"/>
        </w:rPr>
      </w:pPr>
      <w:proofErr w:type="spellStart"/>
      <w:r w:rsidRPr="00A70363">
        <w:rPr>
          <w:rFonts w:ascii="Arial" w:hAnsi="Arial" w:cs="Arial"/>
          <w:bCs/>
          <w:color w:val="000000" w:themeColor="text1"/>
          <w:lang w:val="en-GB"/>
        </w:rPr>
        <w:t>vmesniki</w:t>
      </w:r>
      <w:proofErr w:type="spellEnd"/>
      <w:r w:rsidRPr="00A70363">
        <w:rPr>
          <w:rFonts w:ascii="Arial" w:hAnsi="Arial" w:cs="Arial"/>
          <w:bCs/>
          <w:color w:val="000000" w:themeColor="text1"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r w:rsidRPr="00A70363">
        <w:rPr>
          <w:rFonts w:ascii="Arial" w:hAnsi="Arial" w:cs="Arial"/>
          <w:color w:val="000000" w:themeColor="text1"/>
          <w:lang w:val="en-GB"/>
        </w:rPr>
        <w:t xml:space="preserve">48 10/100/1000 Base-TX (UTP)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vmesnikov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r w:rsidRPr="00A70363">
        <w:rPr>
          <w:rFonts w:ascii="Arial" w:hAnsi="Arial" w:cs="Arial"/>
          <w:color w:val="000000" w:themeColor="text1"/>
          <w:lang w:val="en-GB"/>
        </w:rPr>
        <w:t xml:space="preserve">2 SFP+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vmesnika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r w:rsidRPr="00A70363">
        <w:rPr>
          <w:rFonts w:ascii="Arial" w:hAnsi="Arial" w:cs="Arial"/>
          <w:color w:val="000000" w:themeColor="text1"/>
          <w:lang w:val="en-GB"/>
        </w:rPr>
        <w:t xml:space="preserve">RJ45 in USB B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konzolni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vmesnik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administriranje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konfiguriranje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r w:rsidRPr="00A70363">
        <w:rPr>
          <w:rFonts w:ascii="Arial" w:hAnsi="Arial" w:cs="Arial"/>
          <w:color w:val="000000" w:themeColor="text1"/>
          <w:lang w:val="en-GB"/>
        </w:rPr>
        <w:t xml:space="preserve">Ethernet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administrativni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vmesnik</w:t>
      </w:r>
      <w:proofErr w:type="spellEnd"/>
      <w:r w:rsidRPr="00A70363">
        <w:rPr>
          <w:rFonts w:ascii="Arial" w:hAnsi="Arial" w:cs="Arial"/>
          <w:color w:val="000000" w:themeColor="text1"/>
          <w:lang w:val="en-GB"/>
        </w:rPr>
        <w:t xml:space="preserve"> (out of band)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color w:val="000000" w:themeColor="text1"/>
          <w:lang w:val="en-GB"/>
        </w:rPr>
      </w:pPr>
      <w:r w:rsidRPr="00A70363">
        <w:rPr>
          <w:rFonts w:ascii="Arial" w:hAnsi="Arial" w:cs="Arial"/>
          <w:color w:val="000000" w:themeColor="text1"/>
          <w:lang w:val="en-GB"/>
        </w:rPr>
        <w:t xml:space="preserve">USB A </w:t>
      </w:r>
      <w:proofErr w:type="spellStart"/>
      <w:r w:rsidRPr="00A70363">
        <w:rPr>
          <w:rFonts w:ascii="Arial" w:hAnsi="Arial" w:cs="Arial"/>
          <w:color w:val="000000" w:themeColor="text1"/>
          <w:lang w:val="en-GB"/>
        </w:rPr>
        <w:t>vmesnik</w:t>
      </w:r>
      <w:proofErr w:type="spellEnd"/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lang w:val="en-GB"/>
        </w:rPr>
      </w:pPr>
      <w:proofErr w:type="spellStart"/>
      <w:r w:rsidRPr="00A70363">
        <w:rPr>
          <w:rFonts w:ascii="Arial" w:hAnsi="Arial" w:cs="Arial"/>
          <w:bCs/>
          <w:lang w:val="en-GB"/>
        </w:rPr>
        <w:t>podpora</w:t>
      </w:r>
      <w:proofErr w:type="spellEnd"/>
      <w:r w:rsidRPr="00A70363">
        <w:rPr>
          <w:rFonts w:ascii="Arial" w:hAnsi="Arial" w:cs="Arial"/>
          <w:bCs/>
          <w:lang w:val="en-GB"/>
        </w:rPr>
        <w:t xml:space="preserve"> za VLAN: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802.1Q (VLAN tagging, VLAN trunking, ...)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minimalno</w:t>
      </w:r>
      <w:proofErr w:type="spellEnd"/>
      <w:r w:rsidRPr="00A70363">
        <w:rPr>
          <w:rFonts w:ascii="Arial" w:hAnsi="Arial" w:cs="Arial"/>
          <w:lang w:val="en-GB"/>
        </w:rPr>
        <w:t xml:space="preserve"> 4096 VLAN ID-</w:t>
      </w:r>
      <w:proofErr w:type="spellStart"/>
      <w:r w:rsidRPr="00A70363">
        <w:rPr>
          <w:rFonts w:ascii="Arial" w:hAnsi="Arial" w:cs="Arial"/>
          <w:lang w:val="en-GB"/>
        </w:rPr>
        <w:t>jev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vsaj</w:t>
      </w:r>
      <w:proofErr w:type="spellEnd"/>
      <w:r w:rsidRPr="00A70363">
        <w:rPr>
          <w:rFonts w:ascii="Arial" w:hAnsi="Arial" w:cs="Arial"/>
          <w:lang w:val="en-GB"/>
        </w:rPr>
        <w:t xml:space="preserve"> 1023 </w:t>
      </w:r>
      <w:proofErr w:type="spellStart"/>
      <w:r w:rsidRPr="00A70363">
        <w:rPr>
          <w:rFonts w:ascii="Arial" w:hAnsi="Arial" w:cs="Arial"/>
          <w:lang w:val="en-GB"/>
        </w:rPr>
        <w:t>aktivnih</w:t>
      </w:r>
      <w:proofErr w:type="spellEnd"/>
      <w:r w:rsidRPr="00A70363">
        <w:rPr>
          <w:rFonts w:ascii="Arial" w:hAnsi="Arial" w:cs="Arial"/>
          <w:lang w:val="en-GB"/>
        </w:rPr>
        <w:t xml:space="preserve"> VLAN-</w:t>
      </w:r>
      <w:proofErr w:type="spellStart"/>
      <w:r w:rsidRPr="00A70363">
        <w:rPr>
          <w:rFonts w:ascii="Arial" w:hAnsi="Arial" w:cs="Arial"/>
          <w:lang w:val="en-GB"/>
        </w:rPr>
        <w:t>ov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stikalo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dynamic Voice VLAN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Private-VLAN</w:t>
      </w:r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lang w:val="en-GB"/>
        </w:rPr>
      </w:pPr>
      <w:proofErr w:type="spellStart"/>
      <w:r w:rsidRPr="00A70363">
        <w:rPr>
          <w:rFonts w:ascii="Arial" w:hAnsi="Arial" w:cs="Arial"/>
          <w:bCs/>
          <w:lang w:val="en-GB"/>
        </w:rPr>
        <w:t>podpora</w:t>
      </w:r>
      <w:proofErr w:type="spellEnd"/>
      <w:r w:rsidRPr="00A70363">
        <w:rPr>
          <w:rFonts w:ascii="Arial" w:hAnsi="Arial" w:cs="Arial"/>
          <w:bCs/>
          <w:lang w:val="en-GB"/>
        </w:rPr>
        <w:t xml:space="preserve"> za L3: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Zmožnost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posredovanja</w:t>
      </w:r>
      <w:proofErr w:type="spellEnd"/>
      <w:r w:rsidRPr="00A70363">
        <w:rPr>
          <w:rFonts w:ascii="Arial" w:hAnsi="Arial" w:cs="Arial"/>
          <w:lang w:val="en-GB"/>
        </w:rPr>
        <w:t xml:space="preserve"> L3 </w:t>
      </w:r>
      <w:proofErr w:type="spellStart"/>
      <w:r w:rsidRPr="00A70363">
        <w:rPr>
          <w:rFonts w:ascii="Arial" w:hAnsi="Arial" w:cs="Arial"/>
          <w:lang w:val="en-GB"/>
        </w:rPr>
        <w:t>paketov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velikih</w:t>
      </w:r>
      <w:proofErr w:type="spellEnd"/>
      <w:r w:rsidRPr="00A70363">
        <w:rPr>
          <w:rFonts w:ascii="Arial" w:hAnsi="Arial" w:cs="Arial"/>
          <w:lang w:val="en-GB"/>
        </w:rPr>
        <w:t xml:space="preserve"> 9198 </w:t>
      </w:r>
      <w:proofErr w:type="spellStart"/>
      <w:r w:rsidRPr="00A70363">
        <w:rPr>
          <w:rFonts w:ascii="Arial" w:hAnsi="Arial" w:cs="Arial"/>
          <w:lang w:val="en-GB"/>
        </w:rPr>
        <w:t>bytov</w:t>
      </w:r>
      <w:proofErr w:type="spellEnd"/>
      <w:r w:rsidRPr="00A70363">
        <w:rPr>
          <w:rFonts w:ascii="Arial" w:hAnsi="Arial" w:cs="Arial"/>
          <w:lang w:val="en-GB"/>
        </w:rPr>
        <w:t xml:space="preserve"> (MTU) 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Zmožnost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posredovanja</w:t>
      </w:r>
      <w:proofErr w:type="spellEnd"/>
      <w:r w:rsidRPr="00A70363">
        <w:rPr>
          <w:rFonts w:ascii="Arial" w:hAnsi="Arial" w:cs="Arial"/>
          <w:lang w:val="en-GB"/>
        </w:rPr>
        <w:t xml:space="preserve"> L3 </w:t>
      </w:r>
      <w:proofErr w:type="spellStart"/>
      <w:r w:rsidRPr="00A70363">
        <w:rPr>
          <w:rFonts w:ascii="Arial" w:hAnsi="Arial" w:cs="Arial"/>
          <w:lang w:val="en-GB"/>
        </w:rPr>
        <w:t>paketov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najmanj</w:t>
      </w:r>
      <w:proofErr w:type="spellEnd"/>
      <w:r w:rsidRPr="00A70363">
        <w:rPr>
          <w:rFonts w:ascii="Arial" w:hAnsi="Arial" w:cs="Arial"/>
          <w:lang w:val="en-GB"/>
        </w:rPr>
        <w:t xml:space="preserve"> 105 </w:t>
      </w:r>
      <w:proofErr w:type="spellStart"/>
      <w:r w:rsidRPr="00A70363">
        <w:rPr>
          <w:rFonts w:ascii="Arial" w:hAnsi="Arial" w:cs="Arial"/>
          <w:lang w:val="en-GB"/>
        </w:rPr>
        <w:t>Mpps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Zmožnost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vpisa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minimalno</w:t>
      </w:r>
      <w:proofErr w:type="spellEnd"/>
      <w:r w:rsidRPr="00A70363">
        <w:rPr>
          <w:rFonts w:ascii="Arial" w:hAnsi="Arial" w:cs="Arial"/>
          <w:lang w:val="en-GB"/>
        </w:rPr>
        <w:t xml:space="preserve"> 16 </w:t>
      </w:r>
      <w:proofErr w:type="spellStart"/>
      <w:r w:rsidRPr="00A70363">
        <w:rPr>
          <w:rFonts w:ascii="Arial" w:hAnsi="Arial" w:cs="Arial"/>
          <w:lang w:val="en-GB"/>
        </w:rPr>
        <w:t>statičnih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usmerjevalnih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poti</w:t>
      </w:r>
      <w:proofErr w:type="spellEnd"/>
    </w:p>
    <w:p w:rsidR="00D33C25" w:rsidRPr="00A70363" w:rsidRDefault="00D33C25" w:rsidP="00D33C25">
      <w:pPr>
        <w:spacing w:before="40" w:after="40"/>
        <w:ind w:left="1069"/>
        <w:contextualSpacing/>
        <w:rPr>
          <w:rFonts w:ascii="Arial" w:hAnsi="Arial" w:cs="Arial"/>
          <w:lang w:val="en-GB"/>
        </w:rPr>
      </w:pPr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lang w:val="en-GB"/>
        </w:rPr>
      </w:pPr>
      <w:proofErr w:type="spellStart"/>
      <w:r w:rsidRPr="00A70363">
        <w:rPr>
          <w:rFonts w:ascii="Arial" w:hAnsi="Arial" w:cs="Arial"/>
          <w:bCs/>
          <w:lang w:val="en-GB"/>
        </w:rPr>
        <w:t>redundanca</w:t>
      </w:r>
      <w:proofErr w:type="spellEnd"/>
      <w:r w:rsidRPr="00A70363">
        <w:rPr>
          <w:rFonts w:ascii="Arial" w:hAnsi="Arial" w:cs="Arial"/>
          <w:bCs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standardu</w:t>
      </w:r>
      <w:proofErr w:type="spellEnd"/>
      <w:r w:rsidRPr="00A70363">
        <w:rPr>
          <w:rFonts w:ascii="Arial" w:hAnsi="Arial" w:cs="Arial"/>
          <w:lang w:val="en-GB"/>
        </w:rPr>
        <w:t xml:space="preserve"> LACP – IEEE 802.3ad</w:t>
      </w:r>
    </w:p>
    <w:p w:rsidR="00D33C25" w:rsidRPr="00A70363" w:rsidRDefault="00D33C25" w:rsidP="00D33C25">
      <w:pPr>
        <w:numPr>
          <w:ilvl w:val="0"/>
          <w:numId w:val="6"/>
        </w:numPr>
        <w:rPr>
          <w:rFonts w:ascii="Arial" w:eastAsia="Calibri" w:hAnsi="Arial" w:cs="Arial"/>
        </w:rPr>
      </w:pPr>
      <w:r w:rsidRPr="00A70363">
        <w:rPr>
          <w:rFonts w:ascii="Arial" w:eastAsia="Calibri" w:hAnsi="Arial" w:cs="Arial"/>
        </w:rPr>
        <w:t xml:space="preserve">Možnost združevanja minimalno osmih </w:t>
      </w:r>
      <w:proofErr w:type="spellStart"/>
      <w:r w:rsidRPr="00A70363">
        <w:rPr>
          <w:rFonts w:ascii="Arial" w:eastAsia="Calibri" w:hAnsi="Arial" w:cs="Arial"/>
        </w:rPr>
        <w:t>Ethernet</w:t>
      </w:r>
      <w:proofErr w:type="spellEnd"/>
      <w:r w:rsidRPr="00A70363">
        <w:rPr>
          <w:rFonts w:ascii="Arial" w:eastAsia="Calibri" w:hAnsi="Arial" w:cs="Arial"/>
        </w:rPr>
        <w:t xml:space="preserve"> povezav v eno logično povezavo “link </w:t>
      </w:r>
      <w:proofErr w:type="spellStart"/>
      <w:r w:rsidRPr="00A70363">
        <w:rPr>
          <w:rFonts w:ascii="Arial" w:eastAsia="Calibri" w:hAnsi="Arial" w:cs="Arial"/>
        </w:rPr>
        <w:t>aggregation</w:t>
      </w:r>
      <w:proofErr w:type="spellEnd"/>
      <w:r w:rsidRPr="00A70363">
        <w:rPr>
          <w:rFonts w:ascii="Arial" w:eastAsia="Calibri" w:hAnsi="Arial" w:cs="Arial"/>
        </w:rPr>
        <w:t>”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eastAsia="Calibri" w:hAnsi="Arial" w:cs="Arial"/>
        </w:rPr>
        <w:t xml:space="preserve">Podpora za minimalno 24 link </w:t>
      </w:r>
      <w:proofErr w:type="spellStart"/>
      <w:r w:rsidRPr="00A70363">
        <w:rPr>
          <w:rFonts w:ascii="Arial" w:eastAsia="Calibri" w:hAnsi="Arial" w:cs="Arial"/>
        </w:rPr>
        <w:t>aggregation</w:t>
      </w:r>
      <w:proofErr w:type="spellEnd"/>
      <w:r w:rsidRPr="00A70363">
        <w:rPr>
          <w:rFonts w:ascii="Arial" w:eastAsia="Calibri" w:hAnsi="Arial" w:cs="Arial"/>
        </w:rPr>
        <w:t xml:space="preserve"> skupin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protokol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vpetega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drevesa</w:t>
      </w:r>
      <w:proofErr w:type="spellEnd"/>
      <w:r w:rsidRPr="00A70363">
        <w:rPr>
          <w:rFonts w:ascii="Arial" w:hAnsi="Arial" w:cs="Arial"/>
          <w:lang w:val="en-GB"/>
        </w:rPr>
        <w:t xml:space="preserve"> (Spanning tree protocol)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IEEE 802.1s/w (RSTP - Rapid Spanning Tree Protocol and MSTP - Multiple Spanning Tree Protocol)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PVRST+ (Per VLAN Rapid Spanning Tree Plus)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vsaj</w:t>
      </w:r>
      <w:proofErr w:type="spellEnd"/>
      <w:r w:rsidRPr="00A70363">
        <w:rPr>
          <w:rFonts w:ascii="Arial" w:hAnsi="Arial" w:cs="Arial"/>
          <w:lang w:val="en-GB"/>
        </w:rPr>
        <w:t xml:space="preserve"> 128 </w:t>
      </w:r>
      <w:proofErr w:type="spellStart"/>
      <w:r w:rsidRPr="00A70363">
        <w:rPr>
          <w:rFonts w:ascii="Arial" w:hAnsi="Arial" w:cs="Arial"/>
          <w:lang w:val="en-GB"/>
        </w:rPr>
        <w:t>instanc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vpetih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dreves</w:t>
      </w:r>
      <w:proofErr w:type="spellEnd"/>
      <w:r w:rsidRPr="00A70363">
        <w:rPr>
          <w:rFonts w:ascii="Arial" w:hAnsi="Arial" w:cs="Arial"/>
          <w:lang w:val="en-GB"/>
        </w:rPr>
        <w:t xml:space="preserve"> (spanning tree instances)</w:t>
      </w:r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lang w:val="en-GB"/>
        </w:rPr>
      </w:pPr>
      <w:proofErr w:type="spellStart"/>
      <w:r w:rsidRPr="00A70363">
        <w:rPr>
          <w:rFonts w:ascii="Arial" w:hAnsi="Arial" w:cs="Arial"/>
          <w:bCs/>
          <w:lang w:val="en-GB"/>
        </w:rPr>
        <w:t>varnost</w:t>
      </w:r>
      <w:proofErr w:type="spellEnd"/>
      <w:r w:rsidRPr="00A70363">
        <w:rPr>
          <w:rFonts w:ascii="Arial" w:hAnsi="Arial" w:cs="Arial"/>
          <w:bCs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varnostne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funkcije</w:t>
      </w:r>
      <w:proofErr w:type="spellEnd"/>
      <w:r w:rsidRPr="00A70363">
        <w:rPr>
          <w:rFonts w:ascii="Arial" w:hAnsi="Arial" w:cs="Arial"/>
          <w:lang w:val="en-GB"/>
        </w:rPr>
        <w:t xml:space="preserve"> (</w:t>
      </w:r>
      <w:proofErr w:type="spellStart"/>
      <w:r w:rsidRPr="00A70363">
        <w:rPr>
          <w:rFonts w:ascii="Arial" w:hAnsi="Arial" w:cs="Arial"/>
          <w:lang w:val="en-GB"/>
        </w:rPr>
        <w:t>kontrola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dostopa</w:t>
      </w:r>
      <w:proofErr w:type="spellEnd"/>
      <w:r w:rsidRPr="00A70363">
        <w:rPr>
          <w:rFonts w:ascii="Arial" w:hAnsi="Arial" w:cs="Arial"/>
          <w:lang w:val="en-GB"/>
        </w:rPr>
        <w:t xml:space="preserve"> do </w:t>
      </w:r>
      <w:proofErr w:type="spellStart"/>
      <w:r w:rsidRPr="00A70363">
        <w:rPr>
          <w:rFonts w:ascii="Arial" w:hAnsi="Arial" w:cs="Arial"/>
          <w:lang w:val="en-GB"/>
        </w:rPr>
        <w:t>stikala</w:t>
      </w:r>
      <w:proofErr w:type="spellEnd"/>
      <w:r w:rsidRPr="00A70363">
        <w:rPr>
          <w:rFonts w:ascii="Arial" w:hAnsi="Arial" w:cs="Arial"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lang w:val="en-GB"/>
        </w:rPr>
        <w:t>uporabe</w:t>
      </w:r>
      <w:proofErr w:type="spellEnd"/>
      <w:r w:rsidRPr="00A70363">
        <w:rPr>
          <w:rFonts w:ascii="Arial" w:hAnsi="Arial" w:cs="Arial"/>
          <w:lang w:val="en-GB"/>
        </w:rPr>
        <w:t xml:space="preserve"> le </w:t>
      </w:r>
      <w:proofErr w:type="spellStart"/>
      <w:r w:rsidRPr="00A70363">
        <w:rPr>
          <w:rFonts w:ascii="Arial" w:hAnsi="Arial" w:cs="Arial"/>
          <w:lang w:val="en-GB"/>
        </w:rPr>
        <w:t>tega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dostop</w:t>
      </w:r>
      <w:proofErr w:type="spellEnd"/>
      <w:r w:rsidRPr="00A70363">
        <w:rPr>
          <w:rFonts w:ascii="Arial" w:hAnsi="Arial" w:cs="Arial"/>
          <w:lang w:val="en-GB"/>
        </w:rPr>
        <w:t xml:space="preserve"> do </w:t>
      </w:r>
      <w:proofErr w:type="spellStart"/>
      <w:r w:rsidRPr="00A70363">
        <w:rPr>
          <w:rFonts w:ascii="Arial" w:hAnsi="Arial" w:cs="Arial"/>
          <w:lang w:val="en-GB"/>
        </w:rPr>
        <w:t>omrežja</w:t>
      </w:r>
      <w:proofErr w:type="spellEnd"/>
      <w:r w:rsidRPr="00A70363">
        <w:rPr>
          <w:rFonts w:ascii="Arial" w:hAnsi="Arial" w:cs="Arial"/>
          <w:lang w:val="en-GB"/>
        </w:rPr>
        <w:t>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uporabniško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ime</w:t>
      </w:r>
      <w:proofErr w:type="spellEnd"/>
      <w:r w:rsidRPr="00A70363">
        <w:rPr>
          <w:rFonts w:ascii="Arial" w:hAnsi="Arial" w:cs="Arial"/>
          <w:lang w:val="en-GB"/>
        </w:rPr>
        <w:t>/</w:t>
      </w:r>
      <w:proofErr w:type="spellStart"/>
      <w:r w:rsidRPr="00A70363">
        <w:rPr>
          <w:rFonts w:ascii="Arial" w:hAnsi="Arial" w:cs="Arial"/>
          <w:lang w:val="en-GB"/>
        </w:rPr>
        <w:t>geslo</w:t>
      </w:r>
      <w:proofErr w:type="spellEnd"/>
      <w:r w:rsidRPr="00A70363">
        <w:rPr>
          <w:rFonts w:ascii="Arial" w:hAnsi="Arial" w:cs="Arial"/>
          <w:lang w:val="en-GB"/>
        </w:rPr>
        <w:t xml:space="preserve">, </w:t>
      </w:r>
      <w:proofErr w:type="spellStart"/>
      <w:r w:rsidRPr="00A70363">
        <w:rPr>
          <w:rFonts w:ascii="Arial" w:hAnsi="Arial" w:cs="Arial"/>
          <w:lang w:val="en-GB"/>
        </w:rPr>
        <w:t>podatki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shranjeni</w:t>
      </w:r>
      <w:proofErr w:type="spellEnd"/>
      <w:r w:rsidRPr="00A70363">
        <w:rPr>
          <w:rFonts w:ascii="Arial" w:hAnsi="Arial" w:cs="Arial"/>
          <w:lang w:val="en-GB"/>
        </w:rPr>
        <w:t xml:space="preserve"> v </w:t>
      </w:r>
      <w:proofErr w:type="spellStart"/>
      <w:r w:rsidRPr="00A70363">
        <w:rPr>
          <w:rFonts w:ascii="Arial" w:hAnsi="Arial" w:cs="Arial"/>
          <w:lang w:val="en-GB"/>
        </w:rPr>
        <w:t>stikalu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TACACS+ in RADIUS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polna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združljivost</w:t>
      </w:r>
      <w:proofErr w:type="spellEnd"/>
      <w:r w:rsidRPr="00A70363">
        <w:rPr>
          <w:rFonts w:ascii="Arial" w:hAnsi="Arial" w:cs="Arial"/>
          <w:lang w:val="en-GB"/>
        </w:rPr>
        <w:t xml:space="preserve"> z AAA </w:t>
      </w:r>
      <w:proofErr w:type="spellStart"/>
      <w:r w:rsidRPr="00A70363">
        <w:rPr>
          <w:rFonts w:ascii="Arial" w:hAnsi="Arial" w:cs="Arial"/>
          <w:lang w:val="en-GB"/>
        </w:rPr>
        <w:t>strežnikom</w:t>
      </w:r>
      <w:proofErr w:type="spellEnd"/>
      <w:r w:rsidRPr="00A70363">
        <w:rPr>
          <w:rFonts w:ascii="Arial" w:hAnsi="Arial" w:cs="Arial"/>
          <w:lang w:val="en-GB"/>
        </w:rPr>
        <w:t xml:space="preserve"> Cisco ACS 5.x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podpore</w:t>
      </w:r>
      <w:proofErr w:type="spellEnd"/>
      <w:r w:rsidRPr="00A70363">
        <w:rPr>
          <w:rFonts w:ascii="Arial" w:hAnsi="Arial" w:cs="Arial"/>
          <w:lang w:val="en-GB"/>
        </w:rPr>
        <w:t xml:space="preserve"> '</w:t>
      </w:r>
      <w:proofErr w:type="spellStart"/>
      <w:r w:rsidRPr="00A70363">
        <w:rPr>
          <w:rFonts w:ascii="Arial" w:hAnsi="Arial" w:cs="Arial"/>
          <w:lang w:val="en-GB"/>
        </w:rPr>
        <w:t>dhcp</w:t>
      </w:r>
      <w:proofErr w:type="spellEnd"/>
      <w:r w:rsidRPr="00A70363">
        <w:rPr>
          <w:rFonts w:ascii="Arial" w:hAnsi="Arial" w:cs="Arial"/>
          <w:lang w:val="en-GB"/>
        </w:rPr>
        <w:t xml:space="preserve"> snooping'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IGMP snooping </w:t>
      </w:r>
      <w:proofErr w:type="spellStart"/>
      <w:r w:rsidRPr="00A70363">
        <w:rPr>
          <w:rFonts w:ascii="Arial" w:hAnsi="Arial" w:cs="Arial"/>
          <w:lang w:val="en-GB"/>
        </w:rPr>
        <w:t>različice</w:t>
      </w:r>
      <w:proofErr w:type="spellEnd"/>
      <w:r w:rsidRPr="00A70363">
        <w:rPr>
          <w:rFonts w:ascii="Arial" w:hAnsi="Arial" w:cs="Arial"/>
          <w:lang w:val="en-GB"/>
        </w:rPr>
        <w:t xml:space="preserve"> 3 (IGMPv3), </w:t>
      </w: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vsaj</w:t>
      </w:r>
      <w:proofErr w:type="spellEnd"/>
      <w:r w:rsidRPr="00A70363">
        <w:rPr>
          <w:rFonts w:ascii="Arial" w:hAnsi="Arial" w:cs="Arial"/>
          <w:lang w:val="en-GB"/>
        </w:rPr>
        <w:t xml:space="preserve"> 255 </w:t>
      </w:r>
      <w:proofErr w:type="spellStart"/>
      <w:r w:rsidRPr="00A70363">
        <w:rPr>
          <w:rFonts w:ascii="Arial" w:hAnsi="Arial" w:cs="Arial"/>
          <w:lang w:val="en-GB"/>
        </w:rPr>
        <w:t>skupin</w:t>
      </w:r>
      <w:proofErr w:type="spellEnd"/>
      <w:r w:rsidRPr="00A70363">
        <w:rPr>
          <w:rFonts w:ascii="Arial" w:hAnsi="Arial" w:cs="Arial"/>
          <w:lang w:val="en-GB"/>
        </w:rPr>
        <w:t xml:space="preserve"> IGMP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TrustSec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“ARP inspection”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“IP Source Guard”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“Port security”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osnovi</w:t>
      </w:r>
      <w:proofErr w:type="spellEnd"/>
      <w:r w:rsidRPr="00A70363">
        <w:rPr>
          <w:rFonts w:ascii="Arial" w:hAnsi="Arial" w:cs="Arial"/>
          <w:lang w:val="en-GB"/>
        </w:rPr>
        <w:t xml:space="preserve"> MAC </w:t>
      </w:r>
      <w:proofErr w:type="spellStart"/>
      <w:r w:rsidRPr="00A70363">
        <w:rPr>
          <w:rFonts w:ascii="Arial" w:hAnsi="Arial" w:cs="Arial"/>
          <w:lang w:val="en-GB"/>
        </w:rPr>
        <w:t>naslova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Port security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določitve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uporabniških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naslovov</w:t>
      </w:r>
      <w:proofErr w:type="spellEnd"/>
      <w:r w:rsidRPr="00A70363">
        <w:rPr>
          <w:rFonts w:ascii="Arial" w:hAnsi="Arial" w:cs="Arial"/>
          <w:lang w:val="en-GB"/>
        </w:rPr>
        <w:t xml:space="preserve"> MAC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sporočanje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kršitev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lastRenderedPageBreak/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802.1x s </w:t>
      </w:r>
      <w:proofErr w:type="spellStart"/>
      <w:r w:rsidRPr="00A70363">
        <w:rPr>
          <w:rFonts w:ascii="Arial" w:hAnsi="Arial" w:cs="Arial"/>
          <w:lang w:val="en-GB"/>
        </w:rPr>
        <w:t>podporo</w:t>
      </w:r>
      <w:proofErr w:type="spellEnd"/>
      <w:r w:rsidRPr="00A70363">
        <w:rPr>
          <w:rFonts w:ascii="Arial" w:hAnsi="Arial" w:cs="Arial"/>
          <w:lang w:val="en-GB"/>
        </w:rPr>
        <w:t xml:space="preserve"> za RADIUS </w:t>
      </w:r>
      <w:proofErr w:type="spellStart"/>
      <w:r w:rsidRPr="00A70363">
        <w:rPr>
          <w:rFonts w:ascii="Arial" w:hAnsi="Arial" w:cs="Arial"/>
          <w:lang w:val="en-GB"/>
        </w:rPr>
        <w:t>strežnik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preverjanja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istovetnosti</w:t>
      </w:r>
      <w:proofErr w:type="spellEnd"/>
      <w:r w:rsidRPr="00A70363">
        <w:rPr>
          <w:rFonts w:ascii="Arial" w:hAnsi="Arial" w:cs="Arial"/>
          <w:lang w:val="en-GB"/>
        </w:rPr>
        <w:t xml:space="preserve">, </w:t>
      </w:r>
      <w:proofErr w:type="spellStart"/>
      <w:r w:rsidRPr="00A70363">
        <w:rPr>
          <w:rFonts w:ascii="Arial" w:hAnsi="Arial" w:cs="Arial"/>
          <w:lang w:val="en-GB"/>
        </w:rPr>
        <w:t>priključenega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določen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vodenje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dnevnika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uporabe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vmesnikov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stikala</w:t>
      </w:r>
      <w:proofErr w:type="spellEnd"/>
      <w:r w:rsidRPr="00A70363">
        <w:rPr>
          <w:rFonts w:ascii="Arial" w:hAnsi="Arial" w:cs="Arial"/>
          <w:lang w:val="en-GB"/>
        </w:rPr>
        <w:t xml:space="preserve"> (Radius accounting)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EAP-MD5, EAP-TTLS </w:t>
      </w:r>
      <w:proofErr w:type="spellStart"/>
      <w:r w:rsidRPr="00A70363">
        <w:rPr>
          <w:rFonts w:ascii="Arial" w:hAnsi="Arial" w:cs="Arial"/>
          <w:lang w:val="en-GB"/>
        </w:rPr>
        <w:t>ter</w:t>
      </w:r>
      <w:proofErr w:type="spellEnd"/>
      <w:r w:rsidRPr="00A70363">
        <w:rPr>
          <w:rFonts w:ascii="Arial" w:hAnsi="Arial" w:cs="Arial"/>
          <w:lang w:val="en-GB"/>
        </w:rPr>
        <w:t xml:space="preserve"> PEAP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omejitve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uporabe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vmesnika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samo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enega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ali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več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uporabnikov</w:t>
      </w:r>
      <w:proofErr w:type="spellEnd"/>
      <w:r w:rsidRPr="00A70363">
        <w:rPr>
          <w:rFonts w:ascii="Arial" w:hAnsi="Arial" w:cs="Arial"/>
          <w:lang w:val="en-GB"/>
        </w:rPr>
        <w:t xml:space="preserve"> (single-host, multi-host)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dinamične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določitve</w:t>
      </w:r>
      <w:proofErr w:type="spellEnd"/>
      <w:r w:rsidRPr="00A70363">
        <w:rPr>
          <w:rFonts w:ascii="Arial" w:hAnsi="Arial" w:cs="Arial"/>
          <w:lang w:val="en-GB"/>
        </w:rPr>
        <w:t xml:space="preserve"> VLAN-a za </w:t>
      </w:r>
      <w:proofErr w:type="spellStart"/>
      <w:r w:rsidRPr="00A70363">
        <w:rPr>
          <w:rFonts w:ascii="Arial" w:hAnsi="Arial" w:cs="Arial"/>
          <w:lang w:val="en-GB"/>
        </w:rPr>
        <w:t>posameznega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uporabnika</w:t>
      </w:r>
      <w:proofErr w:type="spellEnd"/>
      <w:r w:rsidRPr="00A70363">
        <w:rPr>
          <w:rFonts w:ascii="Arial" w:hAnsi="Arial" w:cs="Arial"/>
          <w:lang w:val="en-GB"/>
        </w:rPr>
        <w:t xml:space="preserve"> (dynamic VLAN RFC2868)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poseben</w:t>
      </w:r>
      <w:proofErr w:type="spellEnd"/>
      <w:r w:rsidRPr="00A70363">
        <w:rPr>
          <w:rFonts w:ascii="Arial" w:hAnsi="Arial" w:cs="Arial"/>
          <w:lang w:val="en-GB"/>
        </w:rPr>
        <w:t xml:space="preserve"> VLAN za </w:t>
      </w:r>
      <w:proofErr w:type="spellStart"/>
      <w:r w:rsidRPr="00A70363">
        <w:rPr>
          <w:rFonts w:ascii="Arial" w:hAnsi="Arial" w:cs="Arial"/>
          <w:lang w:val="en-GB"/>
        </w:rPr>
        <w:t>uporabnike</w:t>
      </w:r>
      <w:proofErr w:type="spellEnd"/>
      <w:r w:rsidRPr="00A70363">
        <w:rPr>
          <w:rFonts w:ascii="Arial" w:hAnsi="Arial" w:cs="Arial"/>
          <w:lang w:val="en-GB"/>
        </w:rPr>
        <w:t xml:space="preserve">, </w:t>
      </w:r>
      <w:proofErr w:type="spellStart"/>
      <w:r w:rsidRPr="00A70363">
        <w:rPr>
          <w:rFonts w:ascii="Arial" w:hAnsi="Arial" w:cs="Arial"/>
          <w:lang w:val="en-GB"/>
        </w:rPr>
        <w:t>ki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nimajo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podpore</w:t>
      </w:r>
      <w:proofErr w:type="spellEnd"/>
      <w:r w:rsidRPr="00A70363">
        <w:rPr>
          <w:rFonts w:ascii="Arial" w:hAnsi="Arial" w:cs="Arial"/>
          <w:lang w:val="en-GB"/>
        </w:rPr>
        <w:t xml:space="preserve"> za 802.1x (Guest VLAN, v </w:t>
      </w:r>
      <w:proofErr w:type="spellStart"/>
      <w:r w:rsidRPr="00A70363">
        <w:rPr>
          <w:rFonts w:ascii="Arial" w:hAnsi="Arial" w:cs="Arial"/>
          <w:lang w:val="en-GB"/>
        </w:rPr>
        <w:t>katerega</w:t>
      </w:r>
      <w:proofErr w:type="spellEnd"/>
      <w:r w:rsidRPr="00A70363">
        <w:rPr>
          <w:rFonts w:ascii="Arial" w:hAnsi="Arial" w:cs="Arial"/>
          <w:lang w:val="en-GB"/>
        </w:rPr>
        <w:t xml:space="preserve"> se </w:t>
      </w:r>
      <w:proofErr w:type="spellStart"/>
      <w:r w:rsidRPr="00A70363">
        <w:rPr>
          <w:rFonts w:ascii="Arial" w:hAnsi="Arial" w:cs="Arial"/>
          <w:lang w:val="en-GB"/>
        </w:rPr>
        <w:t>vmesnik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umesti</w:t>
      </w:r>
      <w:proofErr w:type="spellEnd"/>
      <w:r w:rsidRPr="00A70363">
        <w:rPr>
          <w:rFonts w:ascii="Arial" w:hAnsi="Arial" w:cs="Arial"/>
          <w:lang w:val="en-GB"/>
        </w:rPr>
        <w:t xml:space="preserve">, v </w:t>
      </w:r>
      <w:proofErr w:type="spellStart"/>
      <w:r w:rsidRPr="00A70363">
        <w:rPr>
          <w:rFonts w:ascii="Arial" w:hAnsi="Arial" w:cs="Arial"/>
          <w:lang w:val="en-GB"/>
        </w:rPr>
        <w:t>kolikor</w:t>
      </w:r>
      <w:proofErr w:type="spellEnd"/>
      <w:r w:rsidRPr="00A70363">
        <w:rPr>
          <w:rFonts w:ascii="Arial" w:hAnsi="Arial" w:cs="Arial"/>
          <w:lang w:val="en-GB"/>
        </w:rPr>
        <w:t xml:space="preserve"> se </w:t>
      </w:r>
      <w:proofErr w:type="spellStart"/>
      <w:r w:rsidRPr="00A70363">
        <w:rPr>
          <w:rFonts w:ascii="Arial" w:hAnsi="Arial" w:cs="Arial"/>
          <w:lang w:val="en-GB"/>
        </w:rPr>
        <w:t>uporabnik</w:t>
      </w:r>
      <w:proofErr w:type="spellEnd"/>
      <w:r w:rsidRPr="00A70363">
        <w:rPr>
          <w:rFonts w:ascii="Arial" w:hAnsi="Arial" w:cs="Arial"/>
          <w:lang w:val="en-GB"/>
        </w:rPr>
        <w:t xml:space="preserve"> ne </w:t>
      </w:r>
      <w:proofErr w:type="spellStart"/>
      <w:r w:rsidRPr="00A70363">
        <w:rPr>
          <w:rFonts w:ascii="Arial" w:hAnsi="Arial" w:cs="Arial"/>
          <w:lang w:val="en-GB"/>
        </w:rPr>
        <w:t>uspe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avtenticirati</w:t>
      </w:r>
      <w:proofErr w:type="spellEnd"/>
      <w:r w:rsidRPr="00A70363">
        <w:rPr>
          <w:rFonts w:ascii="Arial" w:hAnsi="Arial" w:cs="Arial"/>
          <w:lang w:val="en-GB"/>
        </w:rPr>
        <w:t>).</w:t>
      </w:r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lang w:val="en-GB"/>
        </w:rPr>
      </w:pPr>
      <w:proofErr w:type="spellStart"/>
      <w:r w:rsidRPr="00A70363">
        <w:rPr>
          <w:rFonts w:ascii="Arial" w:hAnsi="Arial" w:cs="Arial"/>
          <w:bCs/>
          <w:lang w:val="en-GB"/>
        </w:rPr>
        <w:t>upravljanje</w:t>
      </w:r>
      <w:proofErr w:type="spellEnd"/>
      <w:r w:rsidRPr="00A70363">
        <w:rPr>
          <w:rFonts w:ascii="Arial" w:hAnsi="Arial" w:cs="Arial"/>
          <w:bCs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bCs/>
          <w:lang w:val="en-GB"/>
        </w:rPr>
        <w:t>administriranje</w:t>
      </w:r>
      <w:proofErr w:type="spellEnd"/>
      <w:r w:rsidRPr="00A70363">
        <w:rPr>
          <w:rFonts w:ascii="Arial" w:hAnsi="Arial" w:cs="Arial"/>
          <w:bCs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SNMP V1, V2 in V3: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Branje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tabele</w:t>
      </w:r>
      <w:proofErr w:type="spellEnd"/>
      <w:r w:rsidRPr="00A70363">
        <w:rPr>
          <w:rFonts w:ascii="Arial" w:hAnsi="Arial" w:cs="Arial"/>
          <w:lang w:val="en-GB"/>
        </w:rPr>
        <w:t xml:space="preserve"> ARP s SNMP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Branje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stanja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števcev</w:t>
      </w:r>
      <w:proofErr w:type="spellEnd"/>
      <w:r w:rsidRPr="00A70363">
        <w:rPr>
          <w:rFonts w:ascii="Arial" w:hAnsi="Arial" w:cs="Arial"/>
          <w:lang w:val="en-GB"/>
        </w:rPr>
        <w:t xml:space="preserve"> o </w:t>
      </w:r>
      <w:proofErr w:type="spellStart"/>
      <w:r w:rsidRPr="00A70363">
        <w:rPr>
          <w:rFonts w:ascii="Arial" w:hAnsi="Arial" w:cs="Arial"/>
          <w:lang w:val="en-GB"/>
        </w:rPr>
        <w:t>prometu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posameznih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vmesnikih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Polna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združljivost</w:t>
      </w:r>
      <w:proofErr w:type="spellEnd"/>
      <w:r w:rsidRPr="00A70363">
        <w:rPr>
          <w:rFonts w:ascii="Arial" w:hAnsi="Arial" w:cs="Arial"/>
          <w:lang w:val="en-GB"/>
        </w:rPr>
        <w:t xml:space="preserve"> z </w:t>
      </w:r>
      <w:proofErr w:type="spellStart"/>
      <w:r w:rsidRPr="00A70363">
        <w:rPr>
          <w:rFonts w:ascii="Arial" w:hAnsi="Arial" w:cs="Arial"/>
          <w:lang w:val="en-GB"/>
        </w:rPr>
        <w:t>nadzornim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sistemom</w:t>
      </w:r>
      <w:proofErr w:type="spellEnd"/>
      <w:r w:rsidRPr="00A70363">
        <w:rPr>
          <w:rFonts w:ascii="Arial" w:hAnsi="Arial" w:cs="Arial"/>
          <w:lang w:val="en-GB"/>
        </w:rPr>
        <w:t xml:space="preserve"> Cisco Prime 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konfiguriranje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preko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ssh</w:t>
      </w:r>
      <w:proofErr w:type="spellEnd"/>
      <w:r w:rsidRPr="00A70363">
        <w:rPr>
          <w:rFonts w:ascii="Arial" w:hAnsi="Arial" w:cs="Arial"/>
          <w:lang w:val="en-GB"/>
        </w:rPr>
        <w:t xml:space="preserve">, www </w:t>
      </w:r>
      <w:proofErr w:type="spellStart"/>
      <w:r w:rsidRPr="00A70363">
        <w:rPr>
          <w:rFonts w:ascii="Arial" w:hAnsi="Arial" w:cs="Arial"/>
          <w:lang w:val="en-GB"/>
        </w:rPr>
        <w:t>vmesnika</w:t>
      </w:r>
      <w:proofErr w:type="spellEnd"/>
      <w:r w:rsidRPr="00A70363">
        <w:rPr>
          <w:rFonts w:ascii="Arial" w:hAnsi="Arial" w:cs="Arial"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lang w:val="en-GB"/>
        </w:rPr>
        <w:t>serijske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povezave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shranjevanja</w:t>
      </w:r>
      <w:proofErr w:type="spellEnd"/>
      <w:r w:rsidRPr="00A70363">
        <w:rPr>
          <w:rFonts w:ascii="Arial" w:hAnsi="Arial" w:cs="Arial"/>
          <w:lang w:val="en-GB"/>
        </w:rPr>
        <w:t>/</w:t>
      </w:r>
      <w:proofErr w:type="spellStart"/>
      <w:r w:rsidRPr="00A70363">
        <w:rPr>
          <w:rFonts w:ascii="Arial" w:hAnsi="Arial" w:cs="Arial"/>
          <w:lang w:val="en-GB"/>
        </w:rPr>
        <w:t>nalaganja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konfiguracije</w:t>
      </w:r>
      <w:proofErr w:type="spellEnd"/>
      <w:r w:rsidRPr="00A70363">
        <w:rPr>
          <w:rFonts w:ascii="Arial" w:hAnsi="Arial" w:cs="Arial"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lang w:val="en-GB"/>
        </w:rPr>
        <w:t>nalaganja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novih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verzij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programske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opreme</w:t>
      </w:r>
      <w:proofErr w:type="spellEnd"/>
      <w:r w:rsidRPr="00A70363">
        <w:rPr>
          <w:rFonts w:ascii="Arial" w:hAnsi="Arial" w:cs="Arial"/>
          <w:lang w:val="en-GB"/>
        </w:rPr>
        <w:t xml:space="preserve"> s TFTP.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konfiguracijska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datoteka</w:t>
      </w:r>
      <w:proofErr w:type="spellEnd"/>
      <w:r w:rsidRPr="00A70363">
        <w:rPr>
          <w:rFonts w:ascii="Arial" w:hAnsi="Arial" w:cs="Arial"/>
          <w:lang w:val="en-GB"/>
        </w:rPr>
        <w:t xml:space="preserve"> v ASCII </w:t>
      </w:r>
      <w:proofErr w:type="spellStart"/>
      <w:r w:rsidRPr="00A70363">
        <w:rPr>
          <w:rFonts w:ascii="Arial" w:hAnsi="Arial" w:cs="Arial"/>
          <w:lang w:val="en-GB"/>
        </w:rPr>
        <w:t>obliki</w:t>
      </w:r>
      <w:proofErr w:type="spellEnd"/>
      <w:r w:rsidRPr="00A70363">
        <w:rPr>
          <w:rFonts w:ascii="Arial" w:hAnsi="Arial" w:cs="Arial"/>
          <w:lang w:val="en-GB"/>
        </w:rPr>
        <w:t xml:space="preserve"> (</w:t>
      </w:r>
      <w:proofErr w:type="spellStart"/>
      <w:r w:rsidRPr="00A70363">
        <w:rPr>
          <w:rFonts w:ascii="Arial" w:hAnsi="Arial" w:cs="Arial"/>
          <w:lang w:val="en-GB"/>
        </w:rPr>
        <w:t>shranjena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računalnik</w:t>
      </w:r>
      <w:proofErr w:type="spellEnd"/>
      <w:r w:rsidRPr="00A70363">
        <w:rPr>
          <w:rFonts w:ascii="Arial" w:hAnsi="Arial" w:cs="Arial"/>
          <w:lang w:val="en-GB"/>
        </w:rPr>
        <w:t xml:space="preserve"> z </w:t>
      </w:r>
      <w:proofErr w:type="spellStart"/>
      <w:r w:rsidRPr="00A70363">
        <w:rPr>
          <w:rFonts w:ascii="Arial" w:hAnsi="Arial" w:cs="Arial"/>
          <w:lang w:val="en-GB"/>
        </w:rPr>
        <w:t>možnostjo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naložitve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stikalo</w:t>
      </w:r>
      <w:proofErr w:type="spellEnd"/>
      <w:r w:rsidRPr="00A70363">
        <w:rPr>
          <w:rFonts w:ascii="Arial" w:hAnsi="Arial" w:cs="Arial"/>
          <w:lang w:val="en-GB"/>
        </w:rPr>
        <w:t>)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kontrola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prometa</w:t>
      </w:r>
      <w:proofErr w:type="spellEnd"/>
      <w:r w:rsidRPr="00A70363">
        <w:rPr>
          <w:rFonts w:ascii="Arial" w:hAnsi="Arial" w:cs="Arial"/>
          <w:lang w:val="en-GB"/>
        </w:rPr>
        <w:t xml:space="preserve"> po </w:t>
      </w:r>
      <w:proofErr w:type="spellStart"/>
      <w:r w:rsidRPr="00A70363">
        <w:rPr>
          <w:rFonts w:ascii="Arial" w:hAnsi="Arial" w:cs="Arial"/>
          <w:lang w:val="en-GB"/>
        </w:rPr>
        <w:t>posameznih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protokolih</w:t>
      </w:r>
      <w:proofErr w:type="spellEnd"/>
      <w:r w:rsidRPr="00A70363">
        <w:rPr>
          <w:rFonts w:ascii="Arial" w:hAnsi="Arial" w:cs="Arial"/>
          <w:lang w:val="en-GB"/>
        </w:rPr>
        <w:t>/</w:t>
      </w:r>
      <w:proofErr w:type="spellStart"/>
      <w:r w:rsidRPr="00A70363">
        <w:rPr>
          <w:rFonts w:ascii="Arial" w:hAnsi="Arial" w:cs="Arial"/>
          <w:lang w:val="en-GB"/>
        </w:rPr>
        <w:t>aplikacijah</w:t>
      </w:r>
      <w:proofErr w:type="spellEnd"/>
      <w:r w:rsidRPr="00A70363">
        <w:rPr>
          <w:rFonts w:ascii="Arial" w:hAnsi="Arial" w:cs="Arial"/>
          <w:lang w:val="en-GB"/>
        </w:rPr>
        <w:t xml:space="preserve"> (access lists - ACL):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s </w:t>
      </w:r>
      <w:proofErr w:type="spellStart"/>
      <w:r w:rsidRPr="00A70363">
        <w:rPr>
          <w:rFonts w:ascii="Arial" w:hAnsi="Arial" w:cs="Arial"/>
          <w:lang w:val="en-GB"/>
        </w:rPr>
        <w:t>seznami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kontrolo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dostopa</w:t>
      </w:r>
      <w:proofErr w:type="spellEnd"/>
      <w:r w:rsidRPr="00A70363">
        <w:rPr>
          <w:rFonts w:ascii="Arial" w:hAnsi="Arial" w:cs="Arial"/>
          <w:lang w:val="en-GB"/>
        </w:rPr>
        <w:t xml:space="preserve">, </w:t>
      </w:r>
      <w:proofErr w:type="spellStart"/>
      <w:r w:rsidRPr="00A70363">
        <w:rPr>
          <w:rFonts w:ascii="Arial" w:hAnsi="Arial" w:cs="Arial"/>
          <w:lang w:val="en-GB"/>
        </w:rPr>
        <w:t>ki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omogočajo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določanje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prometa</w:t>
      </w:r>
      <w:proofErr w:type="spellEnd"/>
      <w:r w:rsidRPr="00A70363">
        <w:rPr>
          <w:rFonts w:ascii="Arial" w:hAnsi="Arial" w:cs="Arial"/>
          <w:lang w:val="en-GB"/>
        </w:rPr>
        <w:t xml:space="preserve"> glede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MAC </w:t>
      </w:r>
      <w:proofErr w:type="spellStart"/>
      <w:r w:rsidRPr="00A70363">
        <w:rPr>
          <w:rFonts w:ascii="Arial" w:hAnsi="Arial" w:cs="Arial"/>
          <w:lang w:val="en-GB"/>
        </w:rPr>
        <w:t>naslove</w:t>
      </w:r>
      <w:proofErr w:type="spellEnd"/>
      <w:r w:rsidRPr="00A70363">
        <w:rPr>
          <w:rFonts w:ascii="Arial" w:hAnsi="Arial" w:cs="Arial"/>
          <w:lang w:val="en-GB"/>
        </w:rPr>
        <w:t xml:space="preserve">, IP </w:t>
      </w:r>
      <w:proofErr w:type="spellStart"/>
      <w:r w:rsidRPr="00A70363">
        <w:rPr>
          <w:rFonts w:ascii="Arial" w:hAnsi="Arial" w:cs="Arial"/>
          <w:lang w:val="en-GB"/>
        </w:rPr>
        <w:t>naslove</w:t>
      </w:r>
      <w:proofErr w:type="spellEnd"/>
      <w:r w:rsidRPr="00A70363">
        <w:rPr>
          <w:rFonts w:ascii="Arial" w:hAnsi="Arial" w:cs="Arial"/>
          <w:lang w:val="en-GB"/>
        </w:rPr>
        <w:t xml:space="preserve"> in TCP oz. UDP </w:t>
      </w:r>
      <w:proofErr w:type="spellStart"/>
      <w:r w:rsidRPr="00A70363">
        <w:rPr>
          <w:rFonts w:ascii="Arial" w:hAnsi="Arial" w:cs="Arial"/>
          <w:lang w:val="en-GB"/>
        </w:rPr>
        <w:t>porte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ob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vstopu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paketa</w:t>
      </w:r>
      <w:proofErr w:type="spellEnd"/>
      <w:r w:rsidRPr="00A70363">
        <w:rPr>
          <w:rFonts w:ascii="Arial" w:hAnsi="Arial" w:cs="Arial"/>
          <w:lang w:val="en-GB"/>
        </w:rPr>
        <w:t xml:space="preserve"> v </w:t>
      </w:r>
      <w:proofErr w:type="spellStart"/>
      <w:r w:rsidRPr="00A70363">
        <w:rPr>
          <w:rFonts w:ascii="Arial" w:hAnsi="Arial" w:cs="Arial"/>
          <w:lang w:val="en-GB"/>
        </w:rPr>
        <w:t>stikalo</w:t>
      </w:r>
      <w:proofErr w:type="spellEnd"/>
      <w:r w:rsidRPr="00A70363">
        <w:rPr>
          <w:rFonts w:ascii="Arial" w:hAnsi="Arial" w:cs="Arial"/>
          <w:lang w:val="en-GB"/>
        </w:rPr>
        <w:t xml:space="preserve"> (ingress)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fizičnem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vmesniku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Podpora za IPv4 ACL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Podpora za VLAN ACL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protokola</w:t>
      </w:r>
      <w:proofErr w:type="spellEnd"/>
      <w:r w:rsidRPr="00A70363">
        <w:rPr>
          <w:rFonts w:ascii="Arial" w:hAnsi="Arial" w:cs="Arial"/>
          <w:lang w:val="en-GB"/>
        </w:rPr>
        <w:t xml:space="preserve"> NTP za </w:t>
      </w:r>
      <w:proofErr w:type="spellStart"/>
      <w:r w:rsidRPr="00A70363">
        <w:rPr>
          <w:rFonts w:ascii="Arial" w:hAnsi="Arial" w:cs="Arial"/>
          <w:lang w:val="en-GB"/>
        </w:rPr>
        <w:t>nastavitev</w:t>
      </w:r>
      <w:proofErr w:type="spellEnd"/>
      <w:r w:rsidRPr="00A70363">
        <w:rPr>
          <w:rFonts w:ascii="Arial" w:hAnsi="Arial" w:cs="Arial"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lang w:val="en-GB"/>
        </w:rPr>
        <w:t>vzdrževanje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sistemskega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časa</w:t>
      </w:r>
      <w:proofErr w:type="spellEnd"/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port mirroring (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vsaj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enega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od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vmesnikov</w:t>
      </w:r>
      <w:proofErr w:type="spellEnd"/>
      <w:r w:rsidRPr="00A70363">
        <w:rPr>
          <w:rFonts w:ascii="Arial" w:hAnsi="Arial" w:cs="Arial"/>
          <w:lang w:val="en-GB"/>
        </w:rPr>
        <w:t xml:space="preserve"> je </w:t>
      </w:r>
      <w:proofErr w:type="spellStart"/>
      <w:r w:rsidRPr="00A70363">
        <w:rPr>
          <w:rFonts w:ascii="Arial" w:hAnsi="Arial" w:cs="Arial"/>
          <w:lang w:val="en-GB"/>
        </w:rPr>
        <w:t>možno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kopirati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promet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drugih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vmesnikov</w:t>
      </w:r>
      <w:proofErr w:type="spellEnd"/>
      <w:r w:rsidRPr="00A70363">
        <w:rPr>
          <w:rFonts w:ascii="Arial" w:hAnsi="Arial" w:cs="Arial"/>
          <w:lang w:val="en-GB"/>
        </w:rPr>
        <w:t>)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možnost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ročne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nastavitve</w:t>
      </w:r>
      <w:proofErr w:type="spellEnd"/>
      <w:r w:rsidRPr="00A70363">
        <w:rPr>
          <w:rFonts w:ascii="Arial" w:hAnsi="Arial" w:cs="Arial"/>
          <w:lang w:val="en-GB"/>
        </w:rPr>
        <w:t xml:space="preserve"> 10/100/1000 </w:t>
      </w:r>
      <w:proofErr w:type="spellStart"/>
      <w:r w:rsidRPr="00A70363">
        <w:rPr>
          <w:rFonts w:ascii="Arial" w:hAnsi="Arial" w:cs="Arial"/>
          <w:lang w:val="en-GB"/>
        </w:rPr>
        <w:t>ali</w:t>
      </w:r>
      <w:proofErr w:type="spellEnd"/>
      <w:r w:rsidRPr="00A70363">
        <w:rPr>
          <w:rFonts w:ascii="Arial" w:hAnsi="Arial" w:cs="Arial"/>
          <w:lang w:val="en-GB"/>
        </w:rPr>
        <w:t xml:space="preserve"> 10/100 Base-T </w:t>
      </w:r>
      <w:proofErr w:type="spellStart"/>
      <w:r w:rsidRPr="00A70363">
        <w:rPr>
          <w:rFonts w:ascii="Arial" w:hAnsi="Arial" w:cs="Arial"/>
          <w:lang w:val="en-GB"/>
        </w:rPr>
        <w:t>vmesnikov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half-duplex </w:t>
      </w:r>
      <w:proofErr w:type="spellStart"/>
      <w:r w:rsidRPr="00A70363">
        <w:rPr>
          <w:rFonts w:ascii="Arial" w:hAnsi="Arial" w:cs="Arial"/>
          <w:lang w:val="en-GB"/>
        </w:rPr>
        <w:t>ali</w:t>
      </w:r>
      <w:proofErr w:type="spellEnd"/>
      <w:r w:rsidRPr="00A70363">
        <w:rPr>
          <w:rFonts w:ascii="Arial" w:hAnsi="Arial" w:cs="Arial"/>
          <w:lang w:val="en-GB"/>
        </w:rPr>
        <w:t xml:space="preserve"> full-duplex, </w:t>
      </w:r>
      <w:proofErr w:type="spellStart"/>
      <w:r w:rsidRPr="00A70363">
        <w:rPr>
          <w:rFonts w:ascii="Arial" w:hAnsi="Arial" w:cs="Arial"/>
          <w:lang w:val="en-GB"/>
        </w:rPr>
        <w:t>ter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izbrano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prepustnost</w:t>
      </w:r>
      <w:proofErr w:type="spellEnd"/>
      <w:r w:rsidRPr="00A70363">
        <w:rPr>
          <w:rFonts w:ascii="Arial" w:hAnsi="Arial" w:cs="Arial"/>
          <w:lang w:val="en-GB"/>
        </w:rPr>
        <w:t xml:space="preserve"> (10 Mbit/s, 100 Mbit/s, 1000 Mbit/s)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protokolu</w:t>
      </w:r>
      <w:proofErr w:type="spellEnd"/>
      <w:r w:rsidRPr="00A70363">
        <w:rPr>
          <w:rFonts w:ascii="Arial" w:hAnsi="Arial" w:cs="Arial"/>
          <w:lang w:val="en-GB"/>
        </w:rPr>
        <w:t xml:space="preserve"> VTP V3.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Link layer discovery </w:t>
      </w:r>
      <w:proofErr w:type="spellStart"/>
      <w:r w:rsidRPr="00A70363">
        <w:rPr>
          <w:rFonts w:ascii="Arial" w:hAnsi="Arial" w:cs="Arial"/>
          <w:lang w:val="en-GB"/>
        </w:rPr>
        <w:t>protokol</w:t>
      </w:r>
      <w:proofErr w:type="spellEnd"/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LLDP (Link Layer Discovery </w:t>
      </w:r>
      <w:proofErr w:type="spellStart"/>
      <w:r w:rsidRPr="00A70363">
        <w:rPr>
          <w:rFonts w:ascii="Arial" w:hAnsi="Arial" w:cs="Arial"/>
          <w:lang w:val="en-GB"/>
        </w:rPr>
        <w:t>Protokol</w:t>
      </w:r>
      <w:proofErr w:type="spellEnd"/>
      <w:r w:rsidRPr="00A70363">
        <w:rPr>
          <w:rFonts w:ascii="Arial" w:hAnsi="Arial" w:cs="Arial"/>
          <w:lang w:val="en-GB"/>
        </w:rPr>
        <w:t xml:space="preserve">) </w:t>
      </w:r>
      <w:proofErr w:type="spellStart"/>
      <w:r w:rsidRPr="00A70363">
        <w:rPr>
          <w:rFonts w:ascii="Arial" w:hAnsi="Arial" w:cs="Arial"/>
          <w:lang w:val="en-GB"/>
        </w:rPr>
        <w:t>ter</w:t>
      </w:r>
      <w:proofErr w:type="spellEnd"/>
      <w:r w:rsidRPr="00A70363">
        <w:rPr>
          <w:rFonts w:ascii="Arial" w:hAnsi="Arial" w:cs="Arial"/>
          <w:lang w:val="en-GB"/>
        </w:rPr>
        <w:t xml:space="preserve"> LLDP-MED (LLDP Media Extensions)</w:t>
      </w:r>
    </w:p>
    <w:p w:rsidR="00D33C25" w:rsidRPr="00A70363" w:rsidRDefault="00D33C25" w:rsidP="00D33C25">
      <w:pPr>
        <w:numPr>
          <w:ilvl w:val="1"/>
          <w:numId w:val="7"/>
        </w:numPr>
        <w:ind w:left="1434" w:hanging="357"/>
        <w:contextualSpacing/>
        <w:jc w:val="both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CDP </w:t>
      </w:r>
      <w:proofErr w:type="spellStart"/>
      <w:r w:rsidRPr="00A70363">
        <w:rPr>
          <w:rFonts w:ascii="Arial" w:hAnsi="Arial" w:cs="Arial"/>
          <w:lang w:val="en-GB"/>
        </w:rPr>
        <w:t>različice</w:t>
      </w:r>
      <w:proofErr w:type="spellEnd"/>
      <w:r w:rsidRPr="00A70363">
        <w:rPr>
          <w:rFonts w:ascii="Arial" w:hAnsi="Arial" w:cs="Arial"/>
          <w:lang w:val="en-GB"/>
        </w:rPr>
        <w:t xml:space="preserve"> 2 (Cisco Discovery </w:t>
      </w:r>
      <w:proofErr w:type="spellStart"/>
      <w:r w:rsidRPr="00A70363">
        <w:rPr>
          <w:rFonts w:ascii="Arial" w:hAnsi="Arial" w:cs="Arial"/>
          <w:lang w:val="en-GB"/>
        </w:rPr>
        <w:t>Protokol</w:t>
      </w:r>
      <w:proofErr w:type="spellEnd"/>
      <w:r w:rsidRPr="00A70363">
        <w:rPr>
          <w:rFonts w:ascii="Arial" w:hAnsi="Arial" w:cs="Arial"/>
          <w:lang w:val="en-GB"/>
        </w:rPr>
        <w:t>)</w:t>
      </w:r>
    </w:p>
    <w:p w:rsidR="00D33C25" w:rsidRPr="00A70363" w:rsidRDefault="00D33C25" w:rsidP="00D33C25">
      <w:pPr>
        <w:numPr>
          <w:ilvl w:val="0"/>
          <w:numId w:val="5"/>
        </w:numPr>
        <w:spacing w:before="120"/>
        <w:ind w:left="714" w:hanging="357"/>
        <w:rPr>
          <w:rFonts w:ascii="Arial" w:hAnsi="Arial" w:cs="Arial"/>
          <w:bCs/>
          <w:lang w:val="en-GB"/>
        </w:rPr>
      </w:pPr>
      <w:proofErr w:type="spellStart"/>
      <w:r w:rsidRPr="00A70363">
        <w:rPr>
          <w:rFonts w:ascii="Arial" w:hAnsi="Arial" w:cs="Arial"/>
          <w:bCs/>
          <w:lang w:val="en-GB"/>
        </w:rPr>
        <w:t>zagotavljanje</w:t>
      </w:r>
      <w:proofErr w:type="spellEnd"/>
      <w:r w:rsidRPr="00A70363">
        <w:rPr>
          <w:rFonts w:ascii="Arial" w:hAnsi="Arial" w:cs="Arial"/>
          <w:bCs/>
          <w:lang w:val="en-GB"/>
        </w:rPr>
        <w:t xml:space="preserve"> </w:t>
      </w:r>
      <w:proofErr w:type="spellStart"/>
      <w:r w:rsidRPr="00A70363">
        <w:rPr>
          <w:rFonts w:ascii="Arial" w:hAnsi="Arial" w:cs="Arial"/>
          <w:bCs/>
          <w:lang w:val="en-GB"/>
        </w:rPr>
        <w:t>kakovosti</w:t>
      </w:r>
      <w:proofErr w:type="spellEnd"/>
      <w:r w:rsidRPr="00A70363">
        <w:rPr>
          <w:rFonts w:ascii="Arial" w:hAnsi="Arial" w:cs="Arial"/>
          <w:bCs/>
          <w:lang w:val="en-GB"/>
        </w:rPr>
        <w:t xml:space="preserve"> </w:t>
      </w:r>
      <w:proofErr w:type="spellStart"/>
      <w:r w:rsidRPr="00A70363">
        <w:rPr>
          <w:rFonts w:ascii="Arial" w:hAnsi="Arial" w:cs="Arial"/>
          <w:bCs/>
          <w:lang w:val="en-GB"/>
        </w:rPr>
        <w:t>storitev</w:t>
      </w:r>
      <w:proofErr w:type="spellEnd"/>
      <w:r w:rsidRPr="00A70363">
        <w:rPr>
          <w:rFonts w:ascii="Arial" w:hAnsi="Arial" w:cs="Arial"/>
          <w:bCs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6"/>
        </w:numPr>
        <w:spacing w:before="40" w:after="40"/>
        <w:ind w:left="1066" w:hanging="357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podpora</w:t>
      </w:r>
      <w:proofErr w:type="spellEnd"/>
      <w:r w:rsidRPr="00A70363">
        <w:rPr>
          <w:rFonts w:ascii="Arial" w:hAnsi="Arial" w:cs="Arial"/>
          <w:lang w:val="en-GB"/>
        </w:rPr>
        <w:t xml:space="preserve"> za QoS</w:t>
      </w:r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Vsaj</w:t>
      </w:r>
      <w:proofErr w:type="spellEnd"/>
      <w:r w:rsidRPr="00A70363">
        <w:rPr>
          <w:rFonts w:ascii="Arial" w:hAnsi="Arial" w:cs="Arial"/>
          <w:lang w:val="en-GB"/>
        </w:rPr>
        <w:t xml:space="preserve"> 4 </w:t>
      </w:r>
      <w:proofErr w:type="spellStart"/>
      <w:r w:rsidRPr="00A70363">
        <w:rPr>
          <w:rFonts w:ascii="Arial" w:hAnsi="Arial" w:cs="Arial"/>
          <w:lang w:val="en-GB"/>
        </w:rPr>
        <w:t>izhodne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vrste</w:t>
      </w:r>
      <w:proofErr w:type="spellEnd"/>
      <w:r w:rsidRPr="00A70363">
        <w:rPr>
          <w:rFonts w:ascii="Arial" w:hAnsi="Arial" w:cs="Arial"/>
          <w:lang w:val="en-GB"/>
        </w:rPr>
        <w:t xml:space="preserve"> (queues)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vsakem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vmesniku</w:t>
      </w:r>
      <w:proofErr w:type="spellEnd"/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Mehanizem</w:t>
      </w:r>
      <w:proofErr w:type="spellEnd"/>
      <w:r w:rsidRPr="00A70363">
        <w:rPr>
          <w:rFonts w:ascii="Arial" w:hAnsi="Arial" w:cs="Arial"/>
          <w:lang w:val="en-GB"/>
        </w:rPr>
        <w:t xml:space="preserve"> za </w:t>
      </w:r>
      <w:proofErr w:type="spellStart"/>
      <w:r w:rsidRPr="00A70363">
        <w:rPr>
          <w:rFonts w:ascii="Arial" w:hAnsi="Arial" w:cs="Arial"/>
          <w:lang w:val="en-GB"/>
        </w:rPr>
        <w:t>praznjenje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izhodnih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vrst</w:t>
      </w:r>
      <w:proofErr w:type="spellEnd"/>
      <w:r w:rsidRPr="00A70363">
        <w:rPr>
          <w:rFonts w:ascii="Arial" w:hAnsi="Arial" w:cs="Arial"/>
          <w:lang w:val="en-GB"/>
        </w:rPr>
        <w:t xml:space="preserve">, </w:t>
      </w:r>
      <w:proofErr w:type="spellStart"/>
      <w:r w:rsidRPr="00A70363">
        <w:rPr>
          <w:rFonts w:ascii="Arial" w:hAnsi="Arial" w:cs="Arial"/>
          <w:lang w:val="en-GB"/>
        </w:rPr>
        <w:t>ki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upošteva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želene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prioritete</w:t>
      </w:r>
      <w:proofErr w:type="spellEnd"/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Razvrščanje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paketov</w:t>
      </w:r>
      <w:proofErr w:type="spellEnd"/>
      <w:r w:rsidRPr="00A70363">
        <w:rPr>
          <w:rFonts w:ascii="Arial" w:hAnsi="Arial" w:cs="Arial"/>
          <w:lang w:val="en-GB"/>
        </w:rPr>
        <w:t xml:space="preserve"> v </w:t>
      </w:r>
      <w:proofErr w:type="spellStart"/>
      <w:r w:rsidRPr="00A70363">
        <w:rPr>
          <w:rFonts w:ascii="Arial" w:hAnsi="Arial" w:cs="Arial"/>
          <w:lang w:val="en-GB"/>
        </w:rPr>
        <w:t>vrste</w:t>
      </w:r>
      <w:proofErr w:type="spellEnd"/>
      <w:r w:rsidRPr="00A70363">
        <w:rPr>
          <w:rFonts w:ascii="Arial" w:hAnsi="Arial" w:cs="Arial"/>
          <w:lang w:val="en-GB"/>
        </w:rPr>
        <w:t xml:space="preserve"> (classifying) glede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Vrednost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polja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CoS</w:t>
      </w:r>
      <w:proofErr w:type="spellEnd"/>
      <w:r w:rsidRPr="00A70363">
        <w:rPr>
          <w:rFonts w:ascii="Arial" w:hAnsi="Arial" w:cs="Arial"/>
          <w:lang w:val="en-GB"/>
        </w:rPr>
        <w:t xml:space="preserve"> v </w:t>
      </w:r>
      <w:proofErr w:type="spellStart"/>
      <w:proofErr w:type="gramStart"/>
      <w:r w:rsidRPr="00A70363">
        <w:rPr>
          <w:rFonts w:ascii="Arial" w:hAnsi="Arial" w:cs="Arial"/>
          <w:lang w:val="en-GB"/>
        </w:rPr>
        <w:t>okvirju</w:t>
      </w:r>
      <w:proofErr w:type="spellEnd"/>
      <w:r w:rsidRPr="00A70363">
        <w:rPr>
          <w:rFonts w:ascii="Arial" w:hAnsi="Arial" w:cs="Arial"/>
          <w:lang w:val="en-GB"/>
        </w:rPr>
        <w:t xml:space="preserve">  </w:t>
      </w:r>
      <w:proofErr w:type="spellStart"/>
      <w:r w:rsidRPr="00A70363">
        <w:rPr>
          <w:rFonts w:ascii="Arial" w:hAnsi="Arial" w:cs="Arial"/>
          <w:lang w:val="en-GB"/>
        </w:rPr>
        <w:t>omponen</w:t>
      </w:r>
      <w:proofErr w:type="spellEnd"/>
      <w:proofErr w:type="gramEnd"/>
      <w:r w:rsidRPr="00A70363">
        <w:rPr>
          <w:rFonts w:ascii="Arial" w:hAnsi="Arial" w:cs="Arial"/>
          <w:lang w:val="en-GB"/>
        </w:rPr>
        <w:t xml:space="preserve"> (</w:t>
      </w:r>
      <w:proofErr w:type="spellStart"/>
      <w:r w:rsidRPr="00A70363">
        <w:rPr>
          <w:rFonts w:ascii="Arial" w:hAnsi="Arial" w:cs="Arial"/>
          <w:lang w:val="en-GB"/>
        </w:rPr>
        <w:t>trije</w:t>
      </w:r>
      <w:proofErr w:type="spellEnd"/>
      <w:r w:rsidRPr="00A70363">
        <w:rPr>
          <w:rFonts w:ascii="Arial" w:hAnsi="Arial" w:cs="Arial"/>
          <w:lang w:val="en-GB"/>
        </w:rPr>
        <w:t xml:space="preserve"> 802.1p </w:t>
      </w:r>
      <w:proofErr w:type="spellStart"/>
      <w:r w:rsidRPr="00A70363">
        <w:rPr>
          <w:rFonts w:ascii="Arial" w:hAnsi="Arial" w:cs="Arial"/>
          <w:lang w:val="en-GB"/>
        </w:rPr>
        <w:t>biti</w:t>
      </w:r>
      <w:proofErr w:type="spellEnd"/>
      <w:r w:rsidRPr="00A70363">
        <w:rPr>
          <w:rFonts w:ascii="Arial" w:hAnsi="Arial" w:cs="Arial"/>
          <w:lang w:val="en-GB"/>
        </w:rPr>
        <w:t>)</w:t>
      </w:r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Naslove</w:t>
      </w:r>
      <w:proofErr w:type="spellEnd"/>
      <w:r w:rsidRPr="00A70363">
        <w:rPr>
          <w:rFonts w:ascii="Arial" w:hAnsi="Arial" w:cs="Arial"/>
          <w:lang w:val="en-GB"/>
        </w:rPr>
        <w:t xml:space="preserve"> IP</w:t>
      </w:r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>Polje DSCP</w:t>
      </w:r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Označevanje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paketov</w:t>
      </w:r>
      <w:proofErr w:type="spellEnd"/>
      <w:r w:rsidRPr="00A70363">
        <w:rPr>
          <w:rFonts w:ascii="Arial" w:hAnsi="Arial" w:cs="Arial"/>
          <w:lang w:val="en-GB"/>
        </w:rPr>
        <w:t xml:space="preserve"> (Marking – </w:t>
      </w:r>
      <w:proofErr w:type="spellStart"/>
      <w:r w:rsidRPr="00A70363">
        <w:rPr>
          <w:rFonts w:ascii="Arial" w:hAnsi="Arial" w:cs="Arial"/>
          <w:lang w:val="en-GB"/>
        </w:rPr>
        <w:t>nastavljanje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bitov</w:t>
      </w:r>
      <w:proofErr w:type="spellEnd"/>
      <w:r w:rsidRPr="00A70363">
        <w:rPr>
          <w:rFonts w:ascii="Arial" w:hAnsi="Arial" w:cs="Arial"/>
          <w:lang w:val="en-GB"/>
        </w:rPr>
        <w:t xml:space="preserve"> QoS), in </w:t>
      </w:r>
      <w:proofErr w:type="spellStart"/>
      <w:r w:rsidRPr="00A70363">
        <w:rPr>
          <w:rFonts w:ascii="Arial" w:hAnsi="Arial" w:cs="Arial"/>
          <w:lang w:val="en-GB"/>
        </w:rPr>
        <w:t>sicer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označevanje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naslednjih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polj</w:t>
      </w:r>
      <w:proofErr w:type="spellEnd"/>
      <w:r w:rsidRPr="00A70363">
        <w:rPr>
          <w:rFonts w:ascii="Arial" w:hAnsi="Arial" w:cs="Arial"/>
          <w:lang w:val="en-GB"/>
        </w:rPr>
        <w:t>:</w:t>
      </w:r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Polja</w:t>
      </w:r>
      <w:proofErr w:type="spellEnd"/>
      <w:r w:rsidRPr="00A70363">
        <w:rPr>
          <w:rFonts w:ascii="Arial" w:hAnsi="Arial" w:cs="Arial"/>
          <w:lang w:val="en-GB"/>
        </w:rPr>
        <w:t xml:space="preserve"> Ethernet </w:t>
      </w:r>
      <w:proofErr w:type="spellStart"/>
      <w:r w:rsidRPr="00A70363">
        <w:rPr>
          <w:rFonts w:ascii="Arial" w:hAnsi="Arial" w:cs="Arial"/>
          <w:lang w:val="en-GB"/>
        </w:rPr>
        <w:t>CoS</w:t>
      </w:r>
      <w:proofErr w:type="spellEnd"/>
      <w:r w:rsidRPr="00A70363">
        <w:rPr>
          <w:rFonts w:ascii="Arial" w:hAnsi="Arial" w:cs="Arial"/>
          <w:lang w:val="en-GB"/>
        </w:rPr>
        <w:t xml:space="preserve"> (za ne 802.1q </w:t>
      </w:r>
      <w:proofErr w:type="spellStart"/>
      <w:r w:rsidRPr="00A70363">
        <w:rPr>
          <w:rFonts w:ascii="Arial" w:hAnsi="Arial" w:cs="Arial"/>
          <w:lang w:val="en-GB"/>
        </w:rPr>
        <w:t>vmesnik</w:t>
      </w:r>
      <w:proofErr w:type="spellEnd"/>
      <w:r w:rsidRPr="00A70363">
        <w:rPr>
          <w:rFonts w:ascii="Arial" w:hAnsi="Arial" w:cs="Arial"/>
          <w:lang w:val="en-GB"/>
        </w:rPr>
        <w:t>)</w:t>
      </w:r>
    </w:p>
    <w:p w:rsidR="00D33C25" w:rsidRPr="00A70363" w:rsidRDefault="00D33C25" w:rsidP="00D33C25">
      <w:pPr>
        <w:numPr>
          <w:ilvl w:val="0"/>
          <w:numId w:val="8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Polja</w:t>
      </w:r>
      <w:proofErr w:type="spellEnd"/>
      <w:r w:rsidRPr="00A70363">
        <w:rPr>
          <w:rFonts w:ascii="Arial" w:hAnsi="Arial" w:cs="Arial"/>
          <w:lang w:val="en-GB"/>
        </w:rPr>
        <w:t xml:space="preserve"> DSCP</w:t>
      </w:r>
    </w:p>
    <w:p w:rsidR="00D33C25" w:rsidRDefault="00D33C25" w:rsidP="00D33C25">
      <w:pPr>
        <w:numPr>
          <w:ilvl w:val="0"/>
          <w:numId w:val="9"/>
        </w:numPr>
        <w:spacing w:before="40" w:after="40"/>
        <w:contextualSpacing/>
        <w:rPr>
          <w:rFonts w:ascii="Arial" w:hAnsi="Arial" w:cs="Arial"/>
          <w:lang w:val="en-GB"/>
        </w:rPr>
      </w:pPr>
      <w:proofErr w:type="spellStart"/>
      <w:r w:rsidRPr="00A70363">
        <w:rPr>
          <w:rFonts w:ascii="Arial" w:hAnsi="Arial" w:cs="Arial"/>
          <w:lang w:val="en-GB"/>
        </w:rPr>
        <w:t>Uporaba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mehanizmov</w:t>
      </w:r>
      <w:proofErr w:type="spellEnd"/>
      <w:r w:rsidRPr="00A70363">
        <w:rPr>
          <w:rFonts w:ascii="Arial" w:hAnsi="Arial" w:cs="Arial"/>
          <w:lang w:val="en-GB"/>
        </w:rPr>
        <w:t xml:space="preserve"> QoS (scheduling, classifying, policing in marking) ne </w:t>
      </w:r>
      <w:proofErr w:type="spellStart"/>
      <w:r w:rsidRPr="00A70363">
        <w:rPr>
          <w:rFonts w:ascii="Arial" w:hAnsi="Arial" w:cs="Arial"/>
          <w:lang w:val="en-GB"/>
        </w:rPr>
        <w:t>vpliva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na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prepustnost</w:t>
      </w:r>
      <w:proofErr w:type="spellEnd"/>
      <w:r w:rsidRPr="00A70363">
        <w:rPr>
          <w:rFonts w:ascii="Arial" w:hAnsi="Arial" w:cs="Arial"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lang w:val="en-GB"/>
        </w:rPr>
        <w:t>delovanje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ostalih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funkcij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stikala</w:t>
      </w:r>
      <w:proofErr w:type="spellEnd"/>
    </w:p>
    <w:p w:rsid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</w:p>
    <w:p w:rsid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</w:p>
    <w:p w:rsidR="00A70363" w:rsidRPr="00A70363" w:rsidRDefault="00A70363" w:rsidP="00A70363">
      <w:pPr>
        <w:pStyle w:val="Odstavekseznama"/>
        <w:numPr>
          <w:ilvl w:val="0"/>
          <w:numId w:val="1"/>
        </w:numPr>
        <w:spacing w:before="40" w:after="40"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lastRenderedPageBreak/>
        <w:t xml:space="preserve">INŽENIRING STORITVE </w:t>
      </w:r>
    </w:p>
    <w:p w:rsidR="00A70363" w:rsidRPr="00A70363" w:rsidRDefault="00A70363" w:rsidP="00A70363">
      <w:pPr>
        <w:pStyle w:val="Odstavekseznama"/>
        <w:spacing w:before="40" w:after="40"/>
        <w:rPr>
          <w:rFonts w:ascii="Arial" w:hAnsi="Arial" w:cs="Arial"/>
          <w:lang w:val="en-GB"/>
        </w:rPr>
      </w:pPr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segmentacija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lokalnega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omrežja</w:t>
      </w:r>
      <w:proofErr w:type="spellEnd"/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inštalacija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opreme</w:t>
      </w:r>
      <w:proofErr w:type="spellEnd"/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aktivacija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licenc</w:t>
      </w:r>
      <w:proofErr w:type="spellEnd"/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konfiguriranje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vseh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potrebnih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funkcionalnosti</w:t>
      </w:r>
      <w:proofErr w:type="spellEnd"/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prenos</w:t>
      </w:r>
      <w:proofErr w:type="spellEnd"/>
      <w:r w:rsidRPr="00A70363">
        <w:rPr>
          <w:rFonts w:ascii="Arial" w:hAnsi="Arial" w:cs="Arial"/>
          <w:lang w:val="en-GB"/>
        </w:rPr>
        <w:t xml:space="preserve"> in </w:t>
      </w:r>
      <w:proofErr w:type="spellStart"/>
      <w:r w:rsidRPr="00A70363">
        <w:rPr>
          <w:rFonts w:ascii="Arial" w:hAnsi="Arial" w:cs="Arial"/>
          <w:lang w:val="en-GB"/>
        </w:rPr>
        <w:t>prevajanje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obstoječe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konfiguracije</w:t>
      </w:r>
      <w:proofErr w:type="spellEnd"/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usklajevanje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parametrov</w:t>
      </w:r>
      <w:proofErr w:type="spellEnd"/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testiranje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delovanja</w:t>
      </w:r>
      <w:proofErr w:type="spellEnd"/>
    </w:p>
    <w:p w:rsidR="00A70363" w:rsidRPr="00A70363" w:rsidRDefault="00A70363" w:rsidP="00A70363">
      <w:pPr>
        <w:spacing w:before="40" w:after="40"/>
        <w:contextualSpacing/>
        <w:rPr>
          <w:rFonts w:ascii="Arial" w:hAnsi="Arial" w:cs="Arial"/>
          <w:lang w:val="en-GB"/>
        </w:rPr>
      </w:pPr>
      <w:r w:rsidRPr="00A70363">
        <w:rPr>
          <w:rFonts w:ascii="Arial" w:hAnsi="Arial" w:cs="Arial"/>
          <w:lang w:val="en-GB"/>
        </w:rPr>
        <w:t xml:space="preserve">- </w:t>
      </w:r>
      <w:proofErr w:type="spellStart"/>
      <w:r w:rsidRPr="00A70363">
        <w:rPr>
          <w:rFonts w:ascii="Arial" w:hAnsi="Arial" w:cs="Arial"/>
          <w:lang w:val="en-GB"/>
        </w:rPr>
        <w:t>optični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povezovalni</w:t>
      </w:r>
      <w:proofErr w:type="spellEnd"/>
      <w:r w:rsidRPr="00A70363">
        <w:rPr>
          <w:rFonts w:ascii="Arial" w:hAnsi="Arial" w:cs="Arial"/>
          <w:lang w:val="en-GB"/>
        </w:rPr>
        <w:t xml:space="preserve"> </w:t>
      </w:r>
      <w:proofErr w:type="spellStart"/>
      <w:r w:rsidRPr="00A70363">
        <w:rPr>
          <w:rFonts w:ascii="Arial" w:hAnsi="Arial" w:cs="Arial"/>
          <w:lang w:val="en-GB"/>
        </w:rPr>
        <w:t>kabel</w:t>
      </w:r>
      <w:proofErr w:type="spellEnd"/>
      <w:r w:rsidRPr="00A70363">
        <w:rPr>
          <w:rFonts w:ascii="Arial" w:hAnsi="Arial" w:cs="Arial"/>
          <w:lang w:val="en-GB"/>
        </w:rPr>
        <w:t xml:space="preserve"> MM 3m</w:t>
      </w:r>
    </w:p>
    <w:p w:rsidR="00D33C25" w:rsidRPr="00A70363" w:rsidRDefault="00D33C25">
      <w:pPr>
        <w:rPr>
          <w:rFonts w:ascii="Arial" w:hAnsi="Arial" w:cs="Arial"/>
        </w:rPr>
      </w:pPr>
    </w:p>
    <w:sectPr w:rsidR="00D33C25" w:rsidRPr="00A70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511C"/>
    <w:multiLevelType w:val="hybridMultilevel"/>
    <w:tmpl w:val="22F2EA2E"/>
    <w:lvl w:ilvl="0" w:tplc="20A6F19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0A4B"/>
    <w:multiLevelType w:val="hybridMultilevel"/>
    <w:tmpl w:val="3954AB7C"/>
    <w:lvl w:ilvl="0" w:tplc="042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2C877B44"/>
    <w:multiLevelType w:val="hybridMultilevel"/>
    <w:tmpl w:val="758A8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75784"/>
    <w:multiLevelType w:val="hybridMultilevel"/>
    <w:tmpl w:val="8EBAF12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D33281"/>
    <w:multiLevelType w:val="hybridMultilevel"/>
    <w:tmpl w:val="4DE0F4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4F44"/>
    <w:multiLevelType w:val="hybridMultilevel"/>
    <w:tmpl w:val="41083318"/>
    <w:lvl w:ilvl="0" w:tplc="0424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677F3030"/>
    <w:multiLevelType w:val="hybridMultilevel"/>
    <w:tmpl w:val="3970D43A"/>
    <w:lvl w:ilvl="0" w:tplc="6846BC0C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24"/>
      </w:rPr>
    </w:lvl>
    <w:lvl w:ilvl="1" w:tplc="042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3B5406F"/>
    <w:multiLevelType w:val="hybridMultilevel"/>
    <w:tmpl w:val="36D602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B30E3"/>
    <w:multiLevelType w:val="hybridMultilevel"/>
    <w:tmpl w:val="DCAAE460"/>
    <w:lvl w:ilvl="0" w:tplc="E362E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25"/>
    <w:rsid w:val="001702AC"/>
    <w:rsid w:val="003B4CD2"/>
    <w:rsid w:val="00A70363"/>
    <w:rsid w:val="00BA2DC1"/>
    <w:rsid w:val="00CB7D20"/>
    <w:rsid w:val="00CF0802"/>
    <w:rsid w:val="00D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4770-980E-4F8C-ADA8-69F1915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3C25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33C25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D33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Ploj</dc:creator>
  <cp:keywords/>
  <dc:description/>
  <cp:lastModifiedBy>Ales Ploj</cp:lastModifiedBy>
  <cp:revision>2</cp:revision>
  <dcterms:created xsi:type="dcterms:W3CDTF">2018-05-18T07:25:00Z</dcterms:created>
  <dcterms:modified xsi:type="dcterms:W3CDTF">2018-05-18T07:25:00Z</dcterms:modified>
</cp:coreProperties>
</file>