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A" w:rsidRPr="00DD4F81" w:rsidRDefault="00EE3AE4" w:rsidP="0044745F">
      <w:pPr>
        <w:rPr>
          <w:rFonts w:ascii="Calibri" w:hAnsi="Calibri"/>
          <w:color w:val="7F7F7F" w:themeColor="text1" w:themeTint="80"/>
          <w:sz w:val="40"/>
          <w:szCs w:val="40"/>
        </w:rPr>
      </w:pPr>
      <w:r>
        <w:rPr>
          <w:rFonts w:ascii="Calibri" w:hAnsi="Calibri"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7620</wp:posOffset>
            </wp:positionV>
            <wp:extent cx="753110" cy="732155"/>
            <wp:effectExtent l="19050" t="0" r="8890" b="0"/>
            <wp:wrapTight wrapText="bothSides">
              <wp:wrapPolygon edited="0">
                <wp:start x="-546" y="0"/>
                <wp:lineTo x="-546" y="20794"/>
                <wp:lineTo x="21855" y="20794"/>
                <wp:lineTo x="21855" y="0"/>
                <wp:lineTo x="-546" y="0"/>
              </wp:wrapPolygon>
            </wp:wrapTight>
            <wp:docPr id="5" name="Slika 1" descr="http://www.bakesforbreastcancer.org/wp-content/uploads/2012/03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esforbreastcancer.org/wp-content/uploads/2012/03/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8AA" w:rsidRPr="00DD4F81">
        <w:rPr>
          <w:rFonts w:ascii="Calibri" w:hAnsi="Calibri"/>
          <w:color w:val="7F7F7F" w:themeColor="text1" w:themeTint="80"/>
          <w:sz w:val="40"/>
          <w:szCs w:val="40"/>
        </w:rPr>
        <w:t>ZDRAVSTVENI DOM AJDOVŠČINA in</w:t>
      </w:r>
      <w:r w:rsidR="0044745F" w:rsidRPr="00DD4F81">
        <w:rPr>
          <w:rFonts w:ascii="Calibri" w:hAnsi="Calibri"/>
          <w:color w:val="7F7F7F" w:themeColor="text1" w:themeTint="80"/>
          <w:sz w:val="40"/>
          <w:szCs w:val="40"/>
        </w:rPr>
        <w:t xml:space="preserve"> </w:t>
      </w:r>
      <w:r w:rsidR="009E68AA" w:rsidRPr="00DD4F81">
        <w:rPr>
          <w:rFonts w:ascii="Calibri" w:hAnsi="Calibri"/>
          <w:color w:val="7F7F7F" w:themeColor="text1" w:themeTint="80"/>
          <w:sz w:val="40"/>
          <w:szCs w:val="40"/>
        </w:rPr>
        <w:t>OBČINA VIPAVA </w:t>
      </w:r>
    </w:p>
    <w:p w:rsidR="009E68AA" w:rsidRPr="00EE3AE4" w:rsidRDefault="009E68AA" w:rsidP="009E68AA">
      <w:pPr>
        <w:widowControl w:val="0"/>
        <w:rPr>
          <w:rFonts w:ascii="Calibri" w:hAnsi="Calibri"/>
          <w:color w:val="7F7F7F" w:themeColor="text1" w:themeTint="80"/>
          <w:sz w:val="22"/>
          <w:szCs w:val="22"/>
        </w:rPr>
      </w:pPr>
    </w:p>
    <w:p w:rsidR="009E68AA" w:rsidRPr="00DD4F81" w:rsidRDefault="009E68AA" w:rsidP="009E68AA">
      <w:pPr>
        <w:widowControl w:val="0"/>
        <w:rPr>
          <w:rFonts w:ascii="Calibri" w:hAnsi="Calibri"/>
          <w:b/>
          <w:color w:val="7F7F7F" w:themeColor="text1" w:themeTint="80"/>
          <w:sz w:val="40"/>
          <w:szCs w:val="40"/>
        </w:rPr>
      </w:pPr>
      <w:r w:rsidRPr="00DD4F81">
        <w:rPr>
          <w:rFonts w:ascii="Calibri" w:hAnsi="Calibri"/>
          <w:b/>
          <w:color w:val="7F7F7F" w:themeColor="text1" w:themeTint="80"/>
          <w:sz w:val="40"/>
          <w:szCs w:val="40"/>
        </w:rPr>
        <w:t xml:space="preserve">VAS VABITA NA </w:t>
      </w:r>
    </w:p>
    <w:p w:rsidR="009E68AA" w:rsidRDefault="009E68AA" w:rsidP="009E68AA">
      <w:pPr>
        <w:widowControl w:val="0"/>
        <w:rPr>
          <w:rFonts w:ascii="Calibri" w:hAnsi="Calibri"/>
          <w:b/>
          <w:color w:val="3D82A1"/>
          <w:sz w:val="88"/>
          <w:szCs w:val="88"/>
        </w:rPr>
      </w:pPr>
      <w:r w:rsidRPr="00EE3AE4">
        <w:rPr>
          <w:rFonts w:ascii="Calibri" w:hAnsi="Calibri"/>
          <w:b/>
          <w:color w:val="31849B" w:themeColor="accent5" w:themeShade="BF"/>
          <w:sz w:val="110"/>
          <w:szCs w:val="110"/>
        </w:rPr>
        <w:t>DAN ZDRAVJA</w:t>
      </w:r>
      <w:r w:rsidRPr="004C7986">
        <w:rPr>
          <w:rFonts w:ascii="Calibri" w:hAnsi="Calibri"/>
          <w:b/>
          <w:color w:val="3D82A1"/>
          <w:sz w:val="110"/>
          <w:szCs w:val="110"/>
        </w:rPr>
        <w:t xml:space="preserve"> </w:t>
      </w:r>
      <w:r w:rsidRPr="00DD4F81">
        <w:rPr>
          <w:rFonts w:ascii="Calibri" w:hAnsi="Calibri"/>
          <w:b/>
          <w:color w:val="7F7F7F" w:themeColor="text1" w:themeTint="80"/>
          <w:sz w:val="88"/>
          <w:szCs w:val="88"/>
        </w:rPr>
        <w:t>v VIPAVI</w:t>
      </w:r>
    </w:p>
    <w:p w:rsidR="0044745F" w:rsidRPr="00DD4F81" w:rsidRDefault="00803B39" w:rsidP="009E68AA">
      <w:pPr>
        <w:widowControl w:val="0"/>
        <w:pBdr>
          <w:bottom w:val="single" w:sz="12" w:space="1" w:color="auto"/>
        </w:pBdr>
        <w:rPr>
          <w:rFonts w:ascii="Calibri" w:hAnsi="Calibri"/>
          <w:b/>
          <w:color w:val="7F7F7F" w:themeColor="text1" w:themeTint="80"/>
          <w:sz w:val="60"/>
          <w:szCs w:val="60"/>
        </w:rPr>
      </w:pP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>TOREK</w:t>
      </w:r>
      <w:r w:rsidR="0044745F" w:rsidRPr="00DD4F81">
        <w:rPr>
          <w:rFonts w:ascii="Calibri" w:hAnsi="Calibri"/>
          <w:b/>
          <w:color w:val="7F7F7F" w:themeColor="text1" w:themeTint="80"/>
          <w:sz w:val="60"/>
          <w:szCs w:val="60"/>
        </w:rPr>
        <w:t>, 1</w:t>
      </w: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>6</w:t>
      </w:r>
      <w:r w:rsidR="0044745F" w:rsidRPr="00DD4F81">
        <w:rPr>
          <w:rFonts w:ascii="Calibri" w:hAnsi="Calibri"/>
          <w:b/>
          <w:color w:val="7F7F7F" w:themeColor="text1" w:themeTint="80"/>
          <w:sz w:val="60"/>
          <w:szCs w:val="60"/>
        </w:rPr>
        <w:t>. 6. 201</w:t>
      </w: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>5</w:t>
      </w:r>
    </w:p>
    <w:p w:rsidR="0044745F" w:rsidRPr="00DD4F81" w:rsidRDefault="00EE3AE4" w:rsidP="009E68AA">
      <w:pPr>
        <w:widowControl w:val="0"/>
        <w:rPr>
          <w:rFonts w:ascii="Calibri" w:hAnsi="Calibri"/>
          <w:color w:val="7F7F7F" w:themeColor="text1" w:themeTint="80"/>
          <w:sz w:val="32"/>
          <w:szCs w:val="32"/>
        </w:rPr>
      </w:pPr>
      <w:r>
        <w:rPr>
          <w:rFonts w:ascii="Calibri" w:hAnsi="Calibri"/>
          <w:noProof/>
          <w:color w:val="7F7F7F" w:themeColor="text1" w:themeTint="8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5882005</wp:posOffset>
            </wp:positionH>
            <wp:positionV relativeFrom="paragraph">
              <wp:posOffset>81280</wp:posOffset>
            </wp:positionV>
            <wp:extent cx="558165" cy="543560"/>
            <wp:effectExtent l="19050" t="0" r="0" b="0"/>
            <wp:wrapTight wrapText="bothSides">
              <wp:wrapPolygon edited="0">
                <wp:start x="-737" y="0"/>
                <wp:lineTo x="-737" y="21196"/>
                <wp:lineTo x="21379" y="21196"/>
                <wp:lineTo x="21379" y="0"/>
                <wp:lineTo x="-737" y="0"/>
              </wp:wrapPolygon>
            </wp:wrapTight>
            <wp:docPr id="7" name="Slika 1" descr="http://www.bakesforbreastcancer.org/wp-content/uploads/2012/03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esforbreastcancer.org/wp-content/uploads/2012/03/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45F" w:rsidRPr="00DD4F81">
        <w:rPr>
          <w:rFonts w:ascii="Calibri" w:hAnsi="Calibri"/>
          <w:color w:val="7F7F7F" w:themeColor="text1" w:themeTint="80"/>
          <w:sz w:val="32"/>
          <w:szCs w:val="32"/>
        </w:rPr>
        <w:t xml:space="preserve">TEST HOJE na 2km </w:t>
      </w:r>
      <w:r w:rsidR="002E6302" w:rsidRPr="00DD4F81">
        <w:rPr>
          <w:rFonts w:ascii="Calibri" w:hAnsi="Calibri"/>
          <w:color w:val="7F7F7F" w:themeColor="text1" w:themeTint="80"/>
          <w:sz w:val="32"/>
          <w:szCs w:val="32"/>
        </w:rPr>
        <w:t xml:space="preserve"> </w:t>
      </w:r>
      <w:r w:rsidR="0044745F" w:rsidRPr="00DD4F81">
        <w:rPr>
          <w:rFonts w:ascii="Calibri" w:hAnsi="Calibri"/>
          <w:color w:val="7F7F7F" w:themeColor="text1" w:themeTint="80"/>
          <w:sz w:val="32"/>
          <w:szCs w:val="32"/>
        </w:rPr>
        <w:t>od 17.00 do 19.00 ure - Vojaški stadion Vipava</w:t>
      </w:r>
    </w:p>
    <w:p w:rsidR="0044745F" w:rsidRPr="00DD4F81" w:rsidRDefault="0044745F" w:rsidP="009E68AA">
      <w:pPr>
        <w:widowControl w:val="0"/>
        <w:rPr>
          <w:rFonts w:ascii="Calibri" w:hAnsi="Calibri"/>
          <w:b/>
          <w:color w:val="7F7F7F" w:themeColor="text1" w:themeTint="80"/>
          <w:sz w:val="28"/>
          <w:szCs w:val="28"/>
        </w:rPr>
      </w:pPr>
    </w:p>
    <w:p w:rsidR="009E68AA" w:rsidRPr="00DD4F81" w:rsidRDefault="009E68AA" w:rsidP="009E68AA">
      <w:pPr>
        <w:widowControl w:val="0"/>
        <w:pBdr>
          <w:bottom w:val="single" w:sz="12" w:space="1" w:color="auto"/>
        </w:pBdr>
        <w:rPr>
          <w:rFonts w:ascii="Calibri" w:hAnsi="Calibri"/>
          <w:b/>
          <w:color w:val="7F7F7F" w:themeColor="text1" w:themeTint="80"/>
          <w:sz w:val="60"/>
          <w:szCs w:val="60"/>
        </w:rPr>
      </w:pP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>ČETRTEK, 1</w:t>
      </w:r>
      <w:r w:rsidR="00803B39" w:rsidRPr="00DD4F81">
        <w:rPr>
          <w:rFonts w:ascii="Calibri" w:hAnsi="Calibri"/>
          <w:b/>
          <w:color w:val="7F7F7F" w:themeColor="text1" w:themeTint="80"/>
          <w:sz w:val="60"/>
          <w:szCs w:val="60"/>
        </w:rPr>
        <w:t>8</w:t>
      </w: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 xml:space="preserve">. </w:t>
      </w:r>
      <w:r w:rsidR="00803B39" w:rsidRPr="00DD4F81">
        <w:rPr>
          <w:rFonts w:ascii="Calibri" w:hAnsi="Calibri"/>
          <w:b/>
          <w:color w:val="7F7F7F" w:themeColor="text1" w:themeTint="80"/>
          <w:sz w:val="60"/>
          <w:szCs w:val="60"/>
        </w:rPr>
        <w:t>6.</w:t>
      </w:r>
      <w:r w:rsidRPr="00DD4F81">
        <w:rPr>
          <w:rFonts w:ascii="Calibri" w:hAnsi="Calibri"/>
          <w:b/>
          <w:color w:val="7F7F7F" w:themeColor="text1" w:themeTint="80"/>
          <w:sz w:val="60"/>
          <w:szCs w:val="60"/>
        </w:rPr>
        <w:t xml:space="preserve"> 201</w:t>
      </w:r>
      <w:r w:rsidR="00803B39" w:rsidRPr="00DD4F81">
        <w:rPr>
          <w:rFonts w:ascii="Calibri" w:hAnsi="Calibri"/>
          <w:b/>
          <w:color w:val="7F7F7F" w:themeColor="text1" w:themeTint="80"/>
          <w:sz w:val="60"/>
          <w:szCs w:val="60"/>
        </w:rPr>
        <w:t>5</w:t>
      </w:r>
    </w:p>
    <w:p w:rsidR="009E68AA" w:rsidRPr="00DD4F81" w:rsidRDefault="009E68AA" w:rsidP="009E68AA">
      <w:pPr>
        <w:widowControl w:val="0"/>
        <w:rPr>
          <w:rFonts w:ascii="Calibri" w:hAnsi="Calibri"/>
          <w:color w:val="7F7F7F" w:themeColor="text1" w:themeTint="80"/>
          <w:sz w:val="32"/>
          <w:szCs w:val="32"/>
        </w:rPr>
      </w:pPr>
      <w:r w:rsidRPr="00DD4F81">
        <w:rPr>
          <w:rFonts w:ascii="Calibri" w:hAnsi="Calibri"/>
          <w:color w:val="7F7F7F" w:themeColor="text1" w:themeTint="80"/>
          <w:sz w:val="28"/>
          <w:szCs w:val="28"/>
        </w:rPr>
        <w:t xml:space="preserve"> </w:t>
      </w:r>
      <w:r w:rsidRPr="00DD4F81">
        <w:rPr>
          <w:rFonts w:ascii="Calibri" w:hAnsi="Calibri"/>
          <w:color w:val="7F7F7F" w:themeColor="text1" w:themeTint="80"/>
          <w:sz w:val="32"/>
          <w:szCs w:val="32"/>
        </w:rPr>
        <w:t>Kulturn</w:t>
      </w:r>
      <w:r w:rsidR="0050526E" w:rsidRPr="00DD4F81">
        <w:rPr>
          <w:rFonts w:ascii="Calibri" w:hAnsi="Calibri"/>
          <w:color w:val="7F7F7F" w:themeColor="text1" w:themeTint="80"/>
          <w:sz w:val="32"/>
          <w:szCs w:val="32"/>
        </w:rPr>
        <w:t>i</w:t>
      </w:r>
      <w:r w:rsidRPr="00DD4F81">
        <w:rPr>
          <w:rFonts w:ascii="Calibri" w:hAnsi="Calibri"/>
          <w:color w:val="7F7F7F" w:themeColor="text1" w:themeTint="80"/>
          <w:sz w:val="32"/>
          <w:szCs w:val="32"/>
        </w:rPr>
        <w:t xml:space="preserve"> dom, Glavni trg 15</w:t>
      </w:r>
    </w:p>
    <w:p w:rsidR="0044745F" w:rsidRPr="0079743B" w:rsidRDefault="0044745F" w:rsidP="009E68AA">
      <w:pPr>
        <w:widowControl w:val="0"/>
        <w:rPr>
          <w:rFonts w:ascii="Calibri" w:hAnsi="Calibri"/>
          <w:color w:val="31849B"/>
          <w:sz w:val="28"/>
          <w:szCs w:val="28"/>
        </w:rPr>
      </w:pPr>
    </w:p>
    <w:tbl>
      <w:tblPr>
        <w:tblStyle w:val="Tabela-mrea"/>
        <w:tblpPr w:leftFromText="141" w:rightFromText="141" w:vertAnchor="text" w:horzAnchor="margin" w:tblpX="108" w:tblpY="871"/>
        <w:tblW w:w="0" w:type="auto"/>
        <w:shd w:val="clear" w:color="auto" w:fill="DAEEF3" w:themeFill="accent5" w:themeFillTint="33"/>
        <w:tblLook w:val="04A0"/>
      </w:tblPr>
      <w:tblGrid>
        <w:gridCol w:w="10490"/>
      </w:tblGrid>
      <w:tr w:rsidR="00EE3AE4" w:rsidTr="00EE3AE4">
        <w:trPr>
          <w:trHeight w:val="455"/>
        </w:trPr>
        <w:tc>
          <w:tcPr>
            <w:tcW w:w="10490" w:type="dxa"/>
            <w:shd w:val="clear" w:color="auto" w:fill="DAEEF3" w:themeFill="accent5" w:themeFillTint="33"/>
          </w:tcPr>
          <w:p w:rsidR="00EE3AE4" w:rsidRPr="00F76387" w:rsidRDefault="00EE3AE4" w:rsidP="00EE3AE4">
            <w:pPr>
              <w:pStyle w:val="Odstavekseznama"/>
              <w:widowControl w:val="0"/>
              <w:spacing w:after="120"/>
              <w:ind w:left="14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</w:p>
          <w:p w:rsidR="00EE3AE4" w:rsidRDefault="00EE3AE4" w:rsidP="00EE3AE4">
            <w:pPr>
              <w:pStyle w:val="Odstavekseznama"/>
              <w:widowControl w:val="0"/>
              <w:ind w:left="1440"/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</w:pPr>
            <w:r w:rsidRPr="00DD4F81"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 xml:space="preserve">ogled filma </w:t>
            </w:r>
            <w:r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 xml:space="preserve">Svetovne zdravstvene organizacije </w:t>
            </w:r>
            <w:r w:rsidRPr="00F76387"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  <w:t>»VARNA HRANA«</w:t>
            </w:r>
          </w:p>
          <w:p w:rsidR="00EE3AE4" w:rsidRPr="00F76387" w:rsidRDefault="00EE3AE4" w:rsidP="00EE3AE4">
            <w:pPr>
              <w:pStyle w:val="Odstavekseznama"/>
              <w:widowControl w:val="0"/>
              <w:spacing w:after="120"/>
              <w:ind w:left="1440"/>
              <w:rPr>
                <w:rFonts w:ascii="Calibri" w:hAnsi="Calibri"/>
                <w:color w:val="215868"/>
                <w:sz w:val="16"/>
                <w:szCs w:val="16"/>
              </w:rPr>
            </w:pPr>
          </w:p>
        </w:tc>
      </w:tr>
      <w:tr w:rsidR="00EE3AE4" w:rsidTr="00EE3AE4">
        <w:trPr>
          <w:trHeight w:val="787"/>
        </w:trPr>
        <w:tc>
          <w:tcPr>
            <w:tcW w:w="10490" w:type="dxa"/>
            <w:shd w:val="clear" w:color="auto" w:fill="DAEEF3" w:themeFill="accent5" w:themeFillTint="33"/>
          </w:tcPr>
          <w:p w:rsidR="00EE3AE4" w:rsidRPr="00F76387" w:rsidRDefault="00EE3AE4" w:rsidP="00EE3AE4">
            <w:pPr>
              <w:pStyle w:val="Odstavekseznama"/>
              <w:widowControl w:val="0"/>
              <w:spacing w:after="120"/>
              <w:ind w:left="1440"/>
              <w:rPr>
                <w:rFonts w:ascii="Calibri" w:hAnsi="Calibri"/>
                <w:color w:val="7F7F7F" w:themeColor="text1" w:themeTint="80"/>
                <w:sz w:val="16"/>
                <w:szCs w:val="16"/>
              </w:rPr>
            </w:pPr>
          </w:p>
          <w:p w:rsidR="00EE3AE4" w:rsidRPr="00DD4F81" w:rsidRDefault="00EE3AE4" w:rsidP="00EE3AE4">
            <w:pPr>
              <w:pStyle w:val="Odstavekseznama"/>
              <w:widowControl w:val="0"/>
              <w:ind w:left="1440"/>
              <w:jc w:val="center"/>
              <w:rPr>
                <w:rFonts w:ascii="Calibri" w:hAnsi="Calibri"/>
                <w:color w:val="7F7F7F" w:themeColor="text1" w:themeTint="80"/>
                <w:sz w:val="32"/>
                <w:szCs w:val="32"/>
              </w:rPr>
            </w:pPr>
            <w:r w:rsidRPr="00DD4F81"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 xml:space="preserve">delavnica </w:t>
            </w:r>
            <w:r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>»</w:t>
            </w:r>
            <w:r w:rsidRPr="00F76387"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  <w:t>HIGIENA ROK</w:t>
            </w:r>
            <w:r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  <w:t>«</w:t>
            </w:r>
          </w:p>
        </w:tc>
      </w:tr>
      <w:tr w:rsidR="00EE3AE4" w:rsidTr="00EE3AE4">
        <w:trPr>
          <w:trHeight w:val="2103"/>
        </w:trPr>
        <w:tc>
          <w:tcPr>
            <w:tcW w:w="10490" w:type="dxa"/>
            <w:shd w:val="clear" w:color="auto" w:fill="DAEEF3" w:themeFill="accent5" w:themeFillTint="33"/>
          </w:tcPr>
          <w:p w:rsidR="00EE3AE4" w:rsidRPr="00F76387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b/>
                <w:color w:val="7F7F7F" w:themeColor="text1" w:themeTint="80"/>
                <w:sz w:val="16"/>
                <w:szCs w:val="16"/>
              </w:rPr>
            </w:pPr>
          </w:p>
          <w:p w:rsidR="00EE3AE4" w:rsidRPr="00F76387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</w:pPr>
            <w:r w:rsidRPr="00F76387">
              <w:rPr>
                <w:rFonts w:ascii="Calibri" w:hAnsi="Calibri"/>
                <w:b/>
                <w:color w:val="7F7F7F" w:themeColor="text1" w:themeTint="80"/>
                <w:sz w:val="32"/>
                <w:szCs w:val="32"/>
              </w:rPr>
              <w:t>ob 9.00  …  9.30  …  10.00  …  10.30  …  11.00  …  11.30</w:t>
            </w:r>
          </w:p>
          <w:p w:rsid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color w:val="7F7F7F" w:themeColor="text1" w:themeTint="80"/>
                <w:sz w:val="32"/>
                <w:szCs w:val="32"/>
              </w:rPr>
            </w:pPr>
            <w:r w:rsidRPr="00DD4F81"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>delavnica TEMELJNI POSTOPKI OŽIVLJANJA  in</w:t>
            </w:r>
          </w:p>
          <w:p w:rsid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color w:val="215868"/>
                <w:sz w:val="28"/>
                <w:szCs w:val="28"/>
              </w:rPr>
            </w:pPr>
            <w:r w:rsidRPr="00DD4F81">
              <w:rPr>
                <w:rFonts w:ascii="Calibri" w:hAnsi="Calibri"/>
                <w:color w:val="7F7F7F" w:themeColor="text1" w:themeTint="80"/>
                <w:sz w:val="32"/>
                <w:szCs w:val="32"/>
              </w:rPr>
              <w:t xml:space="preserve">»KO GRE ZA ŽIVLJENJE, ŠTEJE VSAKA MINUTA« </w:t>
            </w:r>
            <w:r w:rsidRPr="00DD4F81">
              <w:rPr>
                <w:rFonts w:ascii="Calibri" w:hAnsi="Calibri"/>
                <w:color w:val="7F7F7F" w:themeColor="text1" w:themeTint="80"/>
                <w:sz w:val="28"/>
                <w:szCs w:val="28"/>
              </w:rPr>
              <w:t>film o uporabi defibrilatorja</w:t>
            </w:r>
          </w:p>
        </w:tc>
      </w:tr>
    </w:tbl>
    <w:p w:rsidR="00EE3AE4" w:rsidRDefault="0044745F" w:rsidP="0044745F">
      <w:pPr>
        <w:widowControl w:val="0"/>
        <w:shd w:val="clear" w:color="auto" w:fill="92CDDC"/>
        <w:spacing w:after="280"/>
        <w:jc w:val="center"/>
        <w:rPr>
          <w:rFonts w:ascii="Calibri" w:hAnsi="Calibri"/>
          <w:b/>
          <w:color w:val="FFFFFF"/>
          <w:sz w:val="48"/>
          <w:szCs w:val="48"/>
        </w:rPr>
      </w:pPr>
      <w:r w:rsidRPr="00EB7756">
        <w:rPr>
          <w:rFonts w:ascii="Calibri" w:hAnsi="Calibri"/>
          <w:b/>
          <w:color w:val="FFFFFF"/>
          <w:sz w:val="48"/>
          <w:szCs w:val="48"/>
        </w:rPr>
        <w:t xml:space="preserve">od </w:t>
      </w:r>
      <w:r>
        <w:rPr>
          <w:rFonts w:ascii="Calibri" w:hAnsi="Calibri"/>
          <w:b/>
          <w:color w:val="FFFFFF"/>
          <w:sz w:val="48"/>
          <w:szCs w:val="48"/>
        </w:rPr>
        <w:t>9</w:t>
      </w:r>
      <w:r w:rsidRPr="00EB7756">
        <w:rPr>
          <w:rFonts w:ascii="Calibri" w:hAnsi="Calibri"/>
          <w:b/>
          <w:color w:val="FFFFFF"/>
          <w:sz w:val="48"/>
          <w:szCs w:val="48"/>
        </w:rPr>
        <w:t>.00 do 12.00 – PROGRAM ZA OTROKE</w:t>
      </w:r>
    </w:p>
    <w:p w:rsidR="00F76387" w:rsidRPr="00DD4F81" w:rsidRDefault="00F76387" w:rsidP="001B0337">
      <w:pPr>
        <w:pStyle w:val="Odstavekseznama"/>
        <w:widowControl w:val="0"/>
        <w:spacing w:after="120"/>
        <w:rPr>
          <w:rFonts w:ascii="Calibri" w:hAnsi="Calibri"/>
          <w:color w:val="7F7F7F" w:themeColor="text1" w:themeTint="80"/>
          <w:sz w:val="32"/>
          <w:szCs w:val="32"/>
        </w:rPr>
      </w:pPr>
    </w:p>
    <w:p w:rsidR="0044745F" w:rsidRPr="004E60DE" w:rsidRDefault="0044745F" w:rsidP="0044745F">
      <w:pPr>
        <w:widowControl w:val="0"/>
        <w:shd w:val="clear" w:color="auto" w:fill="31849B"/>
        <w:jc w:val="center"/>
        <w:rPr>
          <w:rFonts w:ascii="Calibri" w:hAnsi="Calibri"/>
          <w:b/>
          <w:color w:val="FFFFFF"/>
          <w:sz w:val="48"/>
          <w:szCs w:val="48"/>
        </w:rPr>
      </w:pPr>
      <w:r w:rsidRPr="004E60DE">
        <w:rPr>
          <w:rFonts w:ascii="Calibri" w:hAnsi="Calibri"/>
          <w:b/>
          <w:color w:val="FFFFFF"/>
          <w:sz w:val="48"/>
          <w:szCs w:val="48"/>
        </w:rPr>
        <w:t>od 1</w:t>
      </w:r>
      <w:r>
        <w:rPr>
          <w:rFonts w:ascii="Calibri" w:hAnsi="Calibri"/>
          <w:b/>
          <w:color w:val="FFFFFF"/>
          <w:sz w:val="48"/>
          <w:szCs w:val="48"/>
        </w:rPr>
        <w:t>5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.00 do </w:t>
      </w:r>
      <w:r>
        <w:rPr>
          <w:rFonts w:ascii="Calibri" w:hAnsi="Calibri"/>
          <w:b/>
          <w:color w:val="FFFFFF"/>
          <w:sz w:val="48"/>
          <w:szCs w:val="48"/>
        </w:rPr>
        <w:t>18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.00 </w:t>
      </w:r>
      <w:r>
        <w:rPr>
          <w:rFonts w:ascii="Calibri" w:hAnsi="Calibri"/>
          <w:b/>
          <w:color w:val="FFFFFF"/>
          <w:sz w:val="48"/>
          <w:szCs w:val="48"/>
        </w:rPr>
        <w:t>–</w:t>
      </w:r>
      <w:r w:rsidRPr="004E60DE">
        <w:rPr>
          <w:rFonts w:ascii="Calibri" w:hAnsi="Calibri"/>
          <w:b/>
          <w:color w:val="FFFFFF"/>
          <w:sz w:val="48"/>
          <w:szCs w:val="48"/>
        </w:rPr>
        <w:t xml:space="preserve"> </w:t>
      </w:r>
      <w:r>
        <w:rPr>
          <w:rFonts w:ascii="Calibri" w:hAnsi="Calibri"/>
          <w:b/>
          <w:color w:val="FFFFFF"/>
          <w:sz w:val="48"/>
          <w:szCs w:val="48"/>
        </w:rPr>
        <w:t>PROGRAM ZA ODRASLE</w:t>
      </w:r>
    </w:p>
    <w:p w:rsidR="0044745F" w:rsidRPr="004E60DE" w:rsidRDefault="00EE3AE4" w:rsidP="0044745F">
      <w:pPr>
        <w:widowControl w:val="0"/>
        <w:rPr>
          <w:rFonts w:ascii="Calibri" w:hAnsi="Calibri"/>
          <w:color w:val="943634"/>
        </w:rPr>
      </w:pPr>
      <w:r>
        <w:rPr>
          <w:rFonts w:ascii="Calibri" w:hAnsi="Calibri"/>
          <w:noProof/>
          <w:color w:val="94363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6440805</wp:posOffset>
            </wp:positionH>
            <wp:positionV relativeFrom="paragraph">
              <wp:posOffset>2367915</wp:posOffset>
            </wp:positionV>
            <wp:extent cx="394970" cy="384810"/>
            <wp:effectExtent l="19050" t="0" r="5080" b="0"/>
            <wp:wrapTight wrapText="bothSides">
              <wp:wrapPolygon edited="0">
                <wp:start x="-1042" y="0"/>
                <wp:lineTo x="-1042" y="20317"/>
                <wp:lineTo x="21878" y="20317"/>
                <wp:lineTo x="21878" y="0"/>
                <wp:lineTo x="-1042" y="0"/>
              </wp:wrapPolygon>
            </wp:wrapTight>
            <wp:docPr id="6" name="Slika 1" descr="http://www.bakesforbreastcancer.org/wp-content/uploads/2012/03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kesforbreastcancer.org/wp-content/uploads/2012/03/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8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2804" w:rsidRDefault="00392804" w:rsidP="00392804">
      <w:pPr>
        <w:pStyle w:val="Odstavekseznama"/>
        <w:widowControl w:val="0"/>
        <w:spacing w:after="480"/>
        <w:ind w:left="0"/>
        <w:rPr>
          <w:rFonts w:ascii="Calibri" w:hAnsi="Calibri"/>
          <w:b/>
          <w:color w:val="215868"/>
          <w:sz w:val="32"/>
          <w:szCs w:val="32"/>
        </w:rPr>
        <w:sectPr w:rsidR="00392804" w:rsidSect="0047716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mrea"/>
        <w:tblpPr w:leftFromText="141" w:rightFromText="141" w:vertAnchor="text" w:horzAnchor="margin" w:tblpX="108" w:tblpY="-26"/>
        <w:tblW w:w="0" w:type="auto"/>
        <w:shd w:val="clear" w:color="auto" w:fill="31849B" w:themeFill="accent5" w:themeFillShade="BF"/>
        <w:tblLook w:val="04A0"/>
      </w:tblPr>
      <w:tblGrid>
        <w:gridCol w:w="10490"/>
      </w:tblGrid>
      <w:tr w:rsidR="00EE3AE4" w:rsidTr="00EE3AE4">
        <w:trPr>
          <w:trHeight w:val="787"/>
        </w:trPr>
        <w:tc>
          <w:tcPr>
            <w:tcW w:w="10490" w:type="dxa"/>
            <w:shd w:val="clear" w:color="auto" w:fill="31849B" w:themeFill="accent5" w:themeFillShade="BF"/>
          </w:tcPr>
          <w:p w:rsidR="00EE3AE4" w:rsidRPr="00EE3AE4" w:rsidRDefault="00EE3AE4" w:rsidP="00EE3AE4">
            <w:pPr>
              <w:pStyle w:val="Odstavekseznama"/>
              <w:widowControl w:val="0"/>
              <w:spacing w:after="120"/>
              <w:ind w:left="1440"/>
              <w:rPr>
                <w:rFonts w:ascii="Calibri" w:hAnsi="Calibri"/>
                <w:color w:val="FFFFFF" w:themeColor="background1"/>
                <w:sz w:val="16"/>
                <w:szCs w:val="16"/>
              </w:rPr>
            </w:pPr>
          </w:p>
          <w:p w:rsidR="00EE3AE4" w:rsidRPr="00EE3AE4" w:rsidRDefault="00EE3AE4" w:rsidP="00EE3AE4">
            <w:pPr>
              <w:pStyle w:val="Odstavekseznama"/>
              <w:widowControl w:val="0"/>
              <w:spacing w:after="480"/>
              <w:ind w:left="0"/>
              <w:jc w:val="center"/>
              <w:rPr>
                <w:rFonts w:ascii="Calibri" w:hAnsi="Calibri"/>
                <w:color w:val="FFFFFF" w:themeColor="background1"/>
                <w:sz w:val="32"/>
                <w:szCs w:val="32"/>
              </w:rPr>
            </w:pPr>
            <w:r w:rsidRPr="00EE3AE4">
              <w:rPr>
                <w:rFonts w:ascii="Calibri" w:hAnsi="Calibri"/>
                <w:color w:val="FFFFFF" w:themeColor="background1"/>
                <w:sz w:val="32"/>
                <w:szCs w:val="32"/>
              </w:rPr>
              <w:t>TEHTANJE, EKG, SVIT - ova  stojnica,</w:t>
            </w:r>
          </w:p>
          <w:p w:rsidR="00EE3AE4" w:rsidRPr="00EE3AE4" w:rsidRDefault="00EE3AE4" w:rsidP="00EE3AE4">
            <w:pPr>
              <w:pStyle w:val="Odstavekseznama"/>
              <w:widowControl w:val="0"/>
              <w:spacing w:after="480"/>
              <w:ind w:left="0"/>
              <w:jc w:val="center"/>
              <w:rPr>
                <w:rFonts w:ascii="Calibri" w:hAnsi="Calibri"/>
                <w:color w:val="FFFFFF" w:themeColor="background1"/>
                <w:sz w:val="32"/>
                <w:szCs w:val="32"/>
              </w:rPr>
            </w:pPr>
            <w:r w:rsidRPr="00EE3AE4">
              <w:rPr>
                <w:rFonts w:ascii="Calibri" w:hAnsi="Calibri"/>
                <w:color w:val="FFFFFF" w:themeColor="background1"/>
                <w:sz w:val="32"/>
                <w:szCs w:val="32"/>
              </w:rPr>
              <w:t>meritve KRVNEGA TLAKA , KRVNEGA SLADKORJA, HOLESTEROLA</w:t>
            </w:r>
          </w:p>
          <w:p w:rsidR="00EE3AE4" w:rsidRPr="00EE3AE4" w:rsidRDefault="00EE3AE4" w:rsidP="00EE3AE4">
            <w:pPr>
              <w:pStyle w:val="Odstavekseznama"/>
              <w:widowControl w:val="0"/>
              <w:ind w:left="1440"/>
              <w:jc w:val="center"/>
              <w:rPr>
                <w:rFonts w:ascii="Calibri" w:hAnsi="Calibri"/>
                <w:color w:val="FFFFFF" w:themeColor="background1"/>
                <w:sz w:val="32"/>
                <w:szCs w:val="32"/>
              </w:rPr>
            </w:pPr>
          </w:p>
        </w:tc>
      </w:tr>
      <w:tr w:rsidR="00EE3AE4" w:rsidTr="00EE3AE4">
        <w:trPr>
          <w:trHeight w:val="2103"/>
        </w:trPr>
        <w:tc>
          <w:tcPr>
            <w:tcW w:w="10490" w:type="dxa"/>
            <w:shd w:val="clear" w:color="auto" w:fill="31849B" w:themeFill="accent5" w:themeFillShade="BF"/>
          </w:tcPr>
          <w:p w:rsidR="00EE3AE4" w:rsidRP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  <w:p w:rsidR="00EE3AE4" w:rsidRP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</w:pP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ob 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15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 xml:space="preserve">.00  … 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15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.30  …  1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6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.00  …  1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6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.30  …  1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7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.00  …  1</w:t>
            </w:r>
            <w:r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7</w:t>
            </w:r>
            <w:r w:rsidRPr="00EE3AE4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.30</w:t>
            </w:r>
          </w:p>
          <w:p w:rsidR="00EE3AE4" w:rsidRP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color w:val="FFFFFF" w:themeColor="background1"/>
                <w:sz w:val="32"/>
                <w:szCs w:val="32"/>
              </w:rPr>
            </w:pPr>
            <w:r w:rsidRPr="00EE3AE4">
              <w:rPr>
                <w:rFonts w:ascii="Calibri" w:hAnsi="Calibri"/>
                <w:color w:val="FFFFFF" w:themeColor="background1"/>
                <w:sz w:val="32"/>
                <w:szCs w:val="32"/>
              </w:rPr>
              <w:t>delavnica TEMELJNI POSTOPKI OŽIVLJANJA  in</w:t>
            </w:r>
          </w:p>
          <w:p w:rsidR="00EE3AE4" w:rsidRPr="00EE3AE4" w:rsidRDefault="00EE3AE4" w:rsidP="00EE3AE4">
            <w:pPr>
              <w:widowControl w:val="0"/>
              <w:spacing w:after="120"/>
              <w:ind w:left="720"/>
              <w:jc w:val="center"/>
              <w:rPr>
                <w:rFonts w:ascii="Calibri" w:hAnsi="Calibri"/>
                <w:color w:val="FFFFFF" w:themeColor="background1"/>
                <w:sz w:val="28"/>
                <w:szCs w:val="28"/>
              </w:rPr>
            </w:pPr>
            <w:r w:rsidRPr="00EE3AE4">
              <w:rPr>
                <w:rFonts w:ascii="Calibri" w:hAnsi="Calibri"/>
                <w:color w:val="FFFFFF" w:themeColor="background1"/>
                <w:sz w:val="32"/>
                <w:szCs w:val="32"/>
              </w:rPr>
              <w:t xml:space="preserve">»KO GRE ZA ŽIVLJENJE, ŠTEJE VSAKA MINUTA« </w:t>
            </w:r>
            <w:r w:rsidRPr="00EE3AE4">
              <w:rPr>
                <w:rFonts w:ascii="Calibri" w:hAnsi="Calibri"/>
                <w:color w:val="FFFFFF" w:themeColor="background1"/>
                <w:sz w:val="28"/>
                <w:szCs w:val="28"/>
              </w:rPr>
              <w:t>film o uporabi defibrilatorja</w:t>
            </w:r>
          </w:p>
        </w:tc>
      </w:tr>
    </w:tbl>
    <w:p w:rsidR="0047716F" w:rsidRPr="001373AA" w:rsidRDefault="0047716F" w:rsidP="00155459">
      <w:pPr>
        <w:widowControl w:val="0"/>
        <w:spacing w:after="480"/>
        <w:rPr>
          <w:rFonts w:ascii="Calibri" w:hAnsi="Calibri"/>
          <w:color w:val="215868"/>
          <w:sz w:val="28"/>
          <w:szCs w:val="28"/>
        </w:rPr>
      </w:pPr>
    </w:p>
    <w:sectPr w:rsidR="0047716F" w:rsidRPr="001373AA" w:rsidSect="0047716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BCA"/>
    <w:multiLevelType w:val="hybridMultilevel"/>
    <w:tmpl w:val="C74088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EE2F75"/>
    <w:multiLevelType w:val="hybridMultilevel"/>
    <w:tmpl w:val="8E5E2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B6233"/>
    <w:multiLevelType w:val="hybridMultilevel"/>
    <w:tmpl w:val="B8BEC20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DA6E52"/>
    <w:multiLevelType w:val="hybridMultilevel"/>
    <w:tmpl w:val="0D0E29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7C4D33"/>
    <w:multiLevelType w:val="hybridMultilevel"/>
    <w:tmpl w:val="D0C6C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hyphenationZone w:val="425"/>
  <w:drawingGridHorizontalSpacing w:val="100"/>
  <w:displayHorizontalDrawingGridEvery w:val="2"/>
  <w:characterSpacingControl w:val="doNotCompress"/>
  <w:compat/>
  <w:rsids>
    <w:rsidRoot w:val="009E68AA"/>
    <w:rsid w:val="001373AA"/>
    <w:rsid w:val="00155459"/>
    <w:rsid w:val="00187087"/>
    <w:rsid w:val="001B0337"/>
    <w:rsid w:val="001E2048"/>
    <w:rsid w:val="002D2DC2"/>
    <w:rsid w:val="002E6302"/>
    <w:rsid w:val="00392804"/>
    <w:rsid w:val="0044745F"/>
    <w:rsid w:val="00455B06"/>
    <w:rsid w:val="0047716F"/>
    <w:rsid w:val="004F36C7"/>
    <w:rsid w:val="0050526E"/>
    <w:rsid w:val="00520607"/>
    <w:rsid w:val="00560817"/>
    <w:rsid w:val="0061252E"/>
    <w:rsid w:val="00707DF6"/>
    <w:rsid w:val="00750735"/>
    <w:rsid w:val="00803B39"/>
    <w:rsid w:val="009215A6"/>
    <w:rsid w:val="00955629"/>
    <w:rsid w:val="009650A1"/>
    <w:rsid w:val="009E68AA"/>
    <w:rsid w:val="00AA7680"/>
    <w:rsid w:val="00BD1824"/>
    <w:rsid w:val="00BF5D96"/>
    <w:rsid w:val="00CD0773"/>
    <w:rsid w:val="00DD4F81"/>
    <w:rsid w:val="00DD75A8"/>
    <w:rsid w:val="00EE3AE4"/>
    <w:rsid w:val="00F7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8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8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68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68AA"/>
    <w:rPr>
      <w:rFonts w:ascii="Tahoma" w:eastAsia="Times New Roman" w:hAnsi="Tahoma" w:cs="Tahoma"/>
      <w:color w:val="000000"/>
      <w:kern w:val="28"/>
      <w:sz w:val="16"/>
      <w:szCs w:val="16"/>
      <w:lang w:eastAsia="sl-SI"/>
    </w:rPr>
  </w:style>
  <w:style w:type="table" w:styleId="Tabela-mrea">
    <w:name w:val="Table Grid"/>
    <w:basedOn w:val="Navadnatabela"/>
    <w:uiPriority w:val="59"/>
    <w:rsid w:val="00F76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 Ajdovščina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tamarakot</dc:creator>
  <cp:lastModifiedBy>petrabip</cp:lastModifiedBy>
  <cp:revision>2</cp:revision>
  <cp:lastPrinted>2015-06-11T16:55:00Z</cp:lastPrinted>
  <dcterms:created xsi:type="dcterms:W3CDTF">2015-06-15T06:02:00Z</dcterms:created>
  <dcterms:modified xsi:type="dcterms:W3CDTF">2015-06-15T06:02:00Z</dcterms:modified>
</cp:coreProperties>
</file>